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1D2BD" w14:textId="06805F37" w:rsidR="00342A42" w:rsidRPr="00342A42" w:rsidRDefault="00342A42" w:rsidP="00342A42">
      <w:pPr>
        <w:spacing w:after="0" w:line="240" w:lineRule="auto"/>
        <w:jc w:val="center"/>
        <w:rPr>
          <w:rFonts w:ascii="Microsoft Sans Serif" w:eastAsia="Microsoft Sans Serif" w:hAnsi="Microsoft Sans Serif" w:cs="Microsoft Sans Serif"/>
          <w:b/>
          <w:spacing w:val="1"/>
          <w:sz w:val="24"/>
          <w:szCs w:val="24"/>
          <w:lang w:val="vi-VN"/>
        </w:rPr>
      </w:pPr>
      <w:r w:rsidRPr="00342A42">
        <w:rPr>
          <w:rFonts w:ascii="Microsoft Sans Serif" w:eastAsia="Microsoft Sans Serif" w:hAnsi="Microsoft Sans Serif" w:cs="Microsoft Sans Serif"/>
          <w:b/>
          <w:spacing w:val="1"/>
          <w:sz w:val="24"/>
          <w:szCs w:val="24"/>
          <w:lang w:val="vi-VN"/>
        </w:rPr>
        <w:t xml:space="preserve"> AN INTER-COMPARISON STUDY OF GREEN AND GRAY STRUCTURE EFFECTS ON OVERLAND FLOW FLOODING AND FORCE ON COASTAL BUILDINGS</w:t>
      </w:r>
    </w:p>
    <w:p w14:paraId="3F9473F6" w14:textId="77777777" w:rsidR="009A59F4" w:rsidRDefault="009A59F4" w:rsidP="002F1C2A">
      <w:pPr>
        <w:spacing w:after="0" w:line="240" w:lineRule="auto"/>
        <w:ind w:right="99"/>
        <w:jc w:val="center"/>
        <w:rPr>
          <w:rFonts w:ascii="Microsoft Sans Serif" w:eastAsia="Microsoft Sans Serif" w:hAnsi="Microsoft Sans Serif" w:cs="Microsoft Sans Serif"/>
          <w:spacing w:val="1"/>
          <w:sz w:val="18"/>
          <w:szCs w:val="18"/>
          <w:lang w:val="vi-VN"/>
        </w:rPr>
      </w:pPr>
    </w:p>
    <w:p w14:paraId="3A1B934D" w14:textId="4556B7BA" w:rsidR="00FA1E68" w:rsidRDefault="005E117B" w:rsidP="002F1C2A">
      <w:pPr>
        <w:spacing w:after="0" w:line="240" w:lineRule="auto"/>
        <w:ind w:right="99"/>
        <w:jc w:val="center"/>
        <w:rPr>
          <w:rFonts w:ascii="Microsoft Sans Serif" w:eastAsia="Microsoft Sans Serif" w:hAnsi="Microsoft Sans Serif" w:cs="Microsoft Sans Serif"/>
          <w:spacing w:val="-1"/>
          <w:w w:val="102"/>
          <w:sz w:val="18"/>
          <w:szCs w:val="18"/>
        </w:rPr>
      </w:pPr>
      <w:r w:rsidRPr="007C488B">
        <w:rPr>
          <w:rFonts w:ascii="Microsoft Sans Serif" w:eastAsia="Microsoft Sans Serif" w:hAnsi="Microsoft Sans Serif" w:cs="Microsoft Sans Serif"/>
          <w:spacing w:val="1"/>
          <w:sz w:val="18"/>
          <w:szCs w:val="18"/>
          <w:lang w:val="vi-VN"/>
        </w:rPr>
        <w:t>Hai Van Dang</w:t>
      </w:r>
      <w:r w:rsidR="008B6510" w:rsidRPr="007C488B">
        <w:rPr>
          <w:rFonts w:ascii="Microsoft Sans Serif" w:eastAsia="Microsoft Sans Serif" w:hAnsi="Microsoft Sans Serif" w:cs="Microsoft Sans Serif"/>
          <w:sz w:val="18"/>
          <w:szCs w:val="18"/>
        </w:rPr>
        <w:t>,</w:t>
      </w:r>
      <w:r w:rsidR="008B6510" w:rsidRPr="007C488B">
        <w:rPr>
          <w:rFonts w:ascii="Microsoft Sans Serif" w:eastAsia="Microsoft Sans Serif" w:hAnsi="Microsoft Sans Serif" w:cs="Microsoft Sans Serif"/>
          <w:spacing w:val="21"/>
          <w:sz w:val="18"/>
          <w:szCs w:val="18"/>
        </w:rPr>
        <w:t xml:space="preserve"> </w:t>
      </w:r>
      <w:r w:rsidRPr="007C488B">
        <w:rPr>
          <w:rFonts w:ascii="Microsoft Sans Serif" w:eastAsia="Microsoft Sans Serif" w:hAnsi="Microsoft Sans Serif" w:cs="Microsoft Sans Serif"/>
          <w:spacing w:val="1"/>
          <w:sz w:val="18"/>
          <w:szCs w:val="18"/>
          <w:lang w:val="vi-VN"/>
        </w:rPr>
        <w:t>Hanyang Univerisity</w:t>
      </w:r>
      <w:r w:rsidR="008B6510" w:rsidRPr="007C488B">
        <w:rPr>
          <w:rFonts w:ascii="Microsoft Sans Serif" w:eastAsia="Microsoft Sans Serif" w:hAnsi="Microsoft Sans Serif" w:cs="Microsoft Sans Serif"/>
          <w:sz w:val="18"/>
          <w:szCs w:val="18"/>
        </w:rPr>
        <w:t>,</w:t>
      </w:r>
      <w:r w:rsidR="008B6510" w:rsidRPr="007C488B">
        <w:rPr>
          <w:rFonts w:ascii="Microsoft Sans Serif" w:eastAsia="Microsoft Sans Serif" w:hAnsi="Microsoft Sans Serif" w:cs="Microsoft Sans Serif"/>
          <w:spacing w:val="22"/>
          <w:sz w:val="18"/>
          <w:szCs w:val="18"/>
        </w:rPr>
        <w:t xml:space="preserve"> </w:t>
      </w:r>
      <w:hyperlink r:id="rId7" w:history="1">
        <w:r w:rsidR="005860DD" w:rsidRPr="00B37260">
          <w:rPr>
            <w:rStyle w:val="a3"/>
            <w:rFonts w:ascii="Microsoft Sans Serif" w:eastAsia="Microsoft Sans Serif" w:hAnsi="Microsoft Sans Serif" w:cs="Microsoft Sans Serif"/>
            <w:spacing w:val="-1"/>
            <w:sz w:val="18"/>
            <w:szCs w:val="18"/>
          </w:rPr>
          <w:t>dangvanhai</w:t>
        </w:r>
        <w:r w:rsidR="005860DD" w:rsidRPr="005860DD">
          <w:rPr>
            <w:rStyle w:val="a3"/>
            <w:rFonts w:ascii="Microsoft Sans Serif" w:eastAsia="Microsoft Sans Serif" w:hAnsi="Microsoft Sans Serif" w:cs="Microsoft Sans Serif"/>
            <w:spacing w:val="-1"/>
            <w:sz w:val="18"/>
            <w:szCs w:val="18"/>
          </w:rPr>
          <w:t xml:space="preserve">@hanyang.ac.kr </w:t>
        </w:r>
      </w:hyperlink>
      <w:r w:rsidR="00996A43" w:rsidRPr="007C488B">
        <w:rPr>
          <w:rFonts w:ascii="Microsoft Sans Serif" w:eastAsia="Microsoft Sans Serif" w:hAnsi="Microsoft Sans Serif" w:cs="Microsoft Sans Serif"/>
          <w:spacing w:val="-1"/>
          <w:w w:val="102"/>
          <w:sz w:val="18"/>
          <w:szCs w:val="18"/>
        </w:rPr>
        <w:t xml:space="preserve"> </w:t>
      </w:r>
    </w:p>
    <w:p w14:paraId="04FB8165" w14:textId="77777777" w:rsidR="009D7C53" w:rsidRDefault="009D7C53" w:rsidP="009D7C53">
      <w:pPr>
        <w:spacing w:after="0" w:line="240" w:lineRule="auto"/>
        <w:ind w:right="99"/>
        <w:jc w:val="center"/>
        <w:rPr>
          <w:rFonts w:ascii="Microsoft Sans Serif" w:eastAsia="Microsoft Sans Serif" w:hAnsi="Microsoft Sans Serif" w:cs="Microsoft Sans Serif"/>
          <w:spacing w:val="-1"/>
          <w:w w:val="102"/>
          <w:sz w:val="18"/>
          <w:szCs w:val="18"/>
        </w:rPr>
      </w:pPr>
      <w:r w:rsidRPr="007C488B">
        <w:rPr>
          <w:rFonts w:ascii="Microsoft Sans Serif" w:eastAsia="Microsoft Sans Serif" w:hAnsi="Microsoft Sans Serif" w:cs="Microsoft Sans Serif"/>
          <w:spacing w:val="1"/>
          <w:position w:val="-1"/>
          <w:sz w:val="18"/>
          <w:szCs w:val="18"/>
          <w:u w:val="single"/>
          <w:lang w:val="vi-VN"/>
        </w:rPr>
        <w:t>Sungwon Shin</w:t>
      </w:r>
      <w:r w:rsidRPr="007C488B">
        <w:rPr>
          <w:rFonts w:ascii="Microsoft Sans Serif" w:eastAsia="Microsoft Sans Serif" w:hAnsi="Microsoft Sans Serif" w:cs="Microsoft Sans Serif"/>
          <w:position w:val="-1"/>
          <w:sz w:val="18"/>
          <w:szCs w:val="18"/>
        </w:rPr>
        <w:t>,</w:t>
      </w:r>
      <w:r w:rsidRPr="007C488B">
        <w:rPr>
          <w:rFonts w:ascii="Microsoft Sans Serif" w:eastAsia="Microsoft Sans Serif" w:hAnsi="Microsoft Sans Serif" w:cs="Microsoft Sans Serif"/>
          <w:spacing w:val="21"/>
          <w:position w:val="-1"/>
          <w:sz w:val="18"/>
          <w:szCs w:val="18"/>
        </w:rPr>
        <w:t xml:space="preserve"> </w:t>
      </w:r>
      <w:r w:rsidRPr="007C488B">
        <w:rPr>
          <w:rFonts w:ascii="Microsoft Sans Serif" w:eastAsia="Microsoft Sans Serif" w:hAnsi="Microsoft Sans Serif" w:cs="Microsoft Sans Serif"/>
          <w:spacing w:val="1"/>
          <w:sz w:val="18"/>
          <w:szCs w:val="18"/>
          <w:lang w:val="vi-VN"/>
        </w:rPr>
        <w:t>Hanyang Univerisity</w:t>
      </w:r>
      <w:r w:rsidRPr="007C488B">
        <w:rPr>
          <w:rFonts w:ascii="Microsoft Sans Serif" w:eastAsia="Microsoft Sans Serif" w:hAnsi="Microsoft Sans Serif" w:cs="Microsoft Sans Serif"/>
          <w:position w:val="-1"/>
          <w:sz w:val="18"/>
          <w:szCs w:val="18"/>
        </w:rPr>
        <w:t>,</w:t>
      </w:r>
      <w:r w:rsidRPr="007C488B">
        <w:rPr>
          <w:rFonts w:ascii="Microsoft Sans Serif" w:eastAsia="Microsoft Sans Serif" w:hAnsi="Microsoft Sans Serif" w:cs="Microsoft Sans Serif"/>
          <w:spacing w:val="27"/>
          <w:position w:val="-1"/>
          <w:sz w:val="18"/>
          <w:szCs w:val="18"/>
        </w:rPr>
        <w:t xml:space="preserve"> </w:t>
      </w:r>
      <w:hyperlink r:id="rId8" w:history="1">
        <w:r w:rsidRPr="007C488B">
          <w:rPr>
            <w:rStyle w:val="a3"/>
            <w:rFonts w:ascii="Microsoft Sans Serif" w:eastAsia="Microsoft Sans Serif" w:hAnsi="Microsoft Sans Serif" w:cs="Microsoft Sans Serif"/>
            <w:spacing w:val="-1"/>
            <w:sz w:val="18"/>
            <w:szCs w:val="18"/>
            <w:lang w:val="vi-VN"/>
          </w:rPr>
          <w:t>sungwshin@hanyang.ac.kr</w:t>
        </w:r>
      </w:hyperlink>
      <w:r w:rsidRPr="007C488B">
        <w:rPr>
          <w:rFonts w:ascii="Microsoft Sans Serif" w:eastAsia="Microsoft Sans Serif" w:hAnsi="Microsoft Sans Serif" w:cs="Microsoft Sans Serif"/>
          <w:spacing w:val="-1"/>
          <w:w w:val="102"/>
          <w:sz w:val="18"/>
          <w:szCs w:val="18"/>
        </w:rPr>
        <w:t xml:space="preserve"> </w:t>
      </w:r>
    </w:p>
    <w:p w14:paraId="684F37CA" w14:textId="70C858A9" w:rsidR="005E117B" w:rsidRPr="007C488B" w:rsidRDefault="005E117B" w:rsidP="002F1C2A">
      <w:pPr>
        <w:spacing w:after="0" w:line="240" w:lineRule="auto"/>
        <w:ind w:right="99"/>
        <w:jc w:val="center"/>
        <w:rPr>
          <w:rFonts w:ascii="Microsoft Sans Serif" w:eastAsia="Microsoft Sans Serif" w:hAnsi="Microsoft Sans Serif" w:cs="Microsoft Sans Serif"/>
          <w:spacing w:val="-1"/>
          <w:sz w:val="18"/>
          <w:szCs w:val="18"/>
          <w:lang w:val="vi-VN"/>
        </w:rPr>
      </w:pPr>
      <w:r w:rsidRPr="007C488B">
        <w:rPr>
          <w:rFonts w:ascii="Microsoft Sans Serif" w:eastAsia="Microsoft Sans Serif" w:hAnsi="Microsoft Sans Serif" w:cs="Microsoft Sans Serif"/>
          <w:spacing w:val="1"/>
          <w:position w:val="-1"/>
          <w:sz w:val="18"/>
          <w:szCs w:val="18"/>
          <w:lang w:val="vi-VN"/>
        </w:rPr>
        <w:t>Hyoungsu Park</w:t>
      </w:r>
      <w:r w:rsidR="008B6510" w:rsidRPr="007C488B">
        <w:rPr>
          <w:rFonts w:ascii="Microsoft Sans Serif" w:eastAsia="Microsoft Sans Serif" w:hAnsi="Microsoft Sans Serif" w:cs="Microsoft Sans Serif"/>
          <w:position w:val="-1"/>
          <w:sz w:val="18"/>
          <w:szCs w:val="18"/>
        </w:rPr>
        <w:t>,</w:t>
      </w:r>
      <w:r w:rsidR="008B6510" w:rsidRPr="007C488B">
        <w:rPr>
          <w:rFonts w:ascii="Microsoft Sans Serif" w:eastAsia="Microsoft Sans Serif" w:hAnsi="Microsoft Sans Serif" w:cs="Microsoft Sans Serif"/>
          <w:spacing w:val="21"/>
          <w:position w:val="-1"/>
          <w:sz w:val="18"/>
          <w:szCs w:val="18"/>
        </w:rPr>
        <w:t xml:space="preserve"> </w:t>
      </w:r>
      <w:r w:rsidRPr="007C488B">
        <w:rPr>
          <w:rFonts w:ascii="Microsoft Sans Serif" w:eastAsia="Microsoft Sans Serif" w:hAnsi="Microsoft Sans Serif" w:cs="Microsoft Sans Serif"/>
          <w:spacing w:val="1"/>
          <w:position w:val="-1"/>
          <w:sz w:val="18"/>
          <w:szCs w:val="18"/>
          <w:lang w:val="vi-VN"/>
        </w:rPr>
        <w:t>University of Hawaii</w:t>
      </w:r>
      <w:r w:rsidR="008B6510" w:rsidRPr="007C488B">
        <w:rPr>
          <w:rFonts w:ascii="Microsoft Sans Serif" w:eastAsia="Microsoft Sans Serif" w:hAnsi="Microsoft Sans Serif" w:cs="Microsoft Sans Serif"/>
          <w:position w:val="-1"/>
          <w:sz w:val="18"/>
          <w:szCs w:val="18"/>
        </w:rPr>
        <w:t>,</w:t>
      </w:r>
      <w:r w:rsidR="008B6510" w:rsidRPr="007C488B">
        <w:rPr>
          <w:rFonts w:ascii="Microsoft Sans Serif" w:eastAsia="Microsoft Sans Serif" w:hAnsi="Microsoft Sans Serif" w:cs="Microsoft Sans Serif"/>
          <w:spacing w:val="27"/>
          <w:position w:val="-1"/>
          <w:sz w:val="18"/>
          <w:szCs w:val="18"/>
        </w:rPr>
        <w:t xml:space="preserve"> </w:t>
      </w:r>
      <w:hyperlink r:id="rId9" w:history="1">
        <w:r w:rsidR="009D7C53" w:rsidRPr="00AA60A1">
          <w:rPr>
            <w:rStyle w:val="a3"/>
            <w:rFonts w:ascii="Microsoft Sans Serif" w:eastAsia="Microsoft Sans Serif" w:hAnsi="Microsoft Sans Serif" w:cs="Microsoft Sans Serif"/>
            <w:spacing w:val="-1"/>
            <w:sz w:val="18"/>
            <w:szCs w:val="18"/>
            <w:lang w:val="vi-VN"/>
          </w:rPr>
          <w:t>hpark9</w:t>
        </w:r>
        <w:r w:rsidR="009D7C53" w:rsidRPr="00AA60A1">
          <w:rPr>
            <w:rStyle w:val="a3"/>
            <w:rFonts w:ascii="Microsoft Sans Serif" w:eastAsia="Microsoft Sans Serif" w:hAnsi="Microsoft Sans Serif" w:cs="Microsoft Sans Serif"/>
            <w:w w:val="103"/>
            <w:sz w:val="18"/>
            <w:szCs w:val="18"/>
          </w:rPr>
          <w:t>@</w:t>
        </w:r>
        <w:r w:rsidR="009D7C53" w:rsidRPr="00AA60A1">
          <w:rPr>
            <w:rStyle w:val="a3"/>
            <w:rFonts w:ascii="Microsoft Sans Serif" w:eastAsia="Microsoft Sans Serif" w:hAnsi="Microsoft Sans Serif" w:cs="Microsoft Sans Serif"/>
            <w:w w:val="103"/>
            <w:sz w:val="18"/>
            <w:szCs w:val="18"/>
            <w:lang w:val="vi-VN"/>
          </w:rPr>
          <w:t>hawaii.edu</w:t>
        </w:r>
      </w:hyperlink>
    </w:p>
    <w:p w14:paraId="7CA98F08" w14:textId="617EBE48" w:rsidR="005B3361" w:rsidRPr="007C488B" w:rsidRDefault="00FD388F" w:rsidP="002F1C2A">
      <w:pPr>
        <w:spacing w:after="0" w:line="240" w:lineRule="auto"/>
        <w:ind w:right="99"/>
        <w:jc w:val="center"/>
        <w:rPr>
          <w:rFonts w:ascii="Microsoft Sans Serif" w:eastAsia="Microsoft Sans Serif" w:hAnsi="Microsoft Sans Serif" w:cs="Microsoft Sans Serif"/>
          <w:spacing w:val="-1"/>
          <w:sz w:val="18"/>
          <w:szCs w:val="18"/>
          <w:lang w:val="vi-VN"/>
        </w:rPr>
      </w:pPr>
      <w:r w:rsidRPr="007C488B">
        <w:rPr>
          <w:rFonts w:ascii="Microsoft Sans Serif" w:eastAsia="Microsoft Sans Serif" w:hAnsi="Microsoft Sans Serif" w:cs="Microsoft Sans Serif"/>
          <w:spacing w:val="-1"/>
          <w:sz w:val="18"/>
          <w:szCs w:val="18"/>
          <w:lang w:val="vi-VN"/>
        </w:rPr>
        <w:t xml:space="preserve">Tori Tomiczek, United States Naval Academy, </w:t>
      </w:r>
      <w:r>
        <w:fldChar w:fldCharType="begin"/>
      </w:r>
      <w:r>
        <w:instrText xml:space="preserve"> HYPERLINK "mailto:vjohnson@usna.edu" </w:instrText>
      </w:r>
      <w:r>
        <w:fldChar w:fldCharType="separate"/>
      </w:r>
      <w:r w:rsidR="005B3361" w:rsidRPr="007C488B">
        <w:rPr>
          <w:rStyle w:val="a3"/>
          <w:rFonts w:ascii="Microsoft Sans Serif" w:eastAsia="Microsoft Sans Serif" w:hAnsi="Microsoft Sans Serif" w:cs="Microsoft Sans Serif"/>
          <w:spacing w:val="-1"/>
          <w:sz w:val="18"/>
          <w:szCs w:val="18"/>
          <w:lang w:val="vi-VN"/>
        </w:rPr>
        <w:t>vjohnson</w:t>
      </w:r>
      <w:r w:rsidR="005B3361" w:rsidRPr="007C488B">
        <w:rPr>
          <w:rStyle w:val="a3"/>
          <w:rFonts w:ascii="Microsoft Sans Serif" w:eastAsia="Microsoft Sans Serif" w:hAnsi="Microsoft Sans Serif" w:cs="Microsoft Sans Serif"/>
          <w:w w:val="103"/>
          <w:sz w:val="18"/>
          <w:szCs w:val="18"/>
        </w:rPr>
        <w:t>@usna.edu</w:t>
      </w:r>
      <w:r>
        <w:rPr>
          <w:rStyle w:val="a3"/>
          <w:rFonts w:ascii="Microsoft Sans Serif" w:eastAsia="Microsoft Sans Serif" w:hAnsi="Microsoft Sans Serif" w:cs="Microsoft Sans Serif"/>
          <w:w w:val="103"/>
          <w:sz w:val="18"/>
          <w:szCs w:val="18"/>
        </w:rPr>
        <w:fldChar w:fldCharType="end"/>
      </w:r>
    </w:p>
    <w:p w14:paraId="51127E65" w14:textId="1AED62BF" w:rsidR="007C5FCE" w:rsidRDefault="004243FF" w:rsidP="002F1C2A">
      <w:pPr>
        <w:spacing w:after="0" w:line="240" w:lineRule="auto"/>
        <w:ind w:right="99"/>
        <w:jc w:val="center"/>
        <w:rPr>
          <w:rFonts w:ascii="Microsoft Sans Serif" w:eastAsia="Microsoft Sans Serif" w:hAnsi="Microsoft Sans Serif" w:cs="Microsoft Sans Serif"/>
          <w:spacing w:val="-1"/>
          <w:w w:val="102"/>
          <w:sz w:val="18"/>
          <w:szCs w:val="18"/>
        </w:rPr>
      </w:pPr>
      <w:r w:rsidRPr="00426451">
        <w:rPr>
          <w:rFonts w:ascii="Microsoft Sans Serif" w:eastAsia="Microsoft Sans Serif" w:hAnsi="Microsoft Sans Serif" w:cs="Microsoft Sans Serif"/>
          <w:spacing w:val="-1"/>
          <w:sz w:val="18"/>
          <w:szCs w:val="18"/>
          <w:lang w:val="vi-VN"/>
        </w:rPr>
        <w:t>Daniel. T. Cox, Oregon State Univerisity</w:t>
      </w:r>
      <w:r w:rsidR="007C5FCE" w:rsidRPr="007C488B">
        <w:rPr>
          <w:rFonts w:ascii="Microsoft Sans Serif" w:eastAsia="Microsoft Sans Serif" w:hAnsi="Microsoft Sans Serif" w:cs="Microsoft Sans Serif"/>
          <w:position w:val="-1"/>
          <w:sz w:val="18"/>
          <w:szCs w:val="18"/>
        </w:rPr>
        <w:t>,</w:t>
      </w:r>
      <w:r w:rsidR="007C5FCE" w:rsidRPr="007C488B">
        <w:rPr>
          <w:rFonts w:ascii="Microsoft Sans Serif" w:eastAsia="Microsoft Sans Serif" w:hAnsi="Microsoft Sans Serif" w:cs="Microsoft Sans Serif"/>
          <w:spacing w:val="27"/>
          <w:position w:val="-1"/>
          <w:sz w:val="18"/>
          <w:szCs w:val="18"/>
        </w:rPr>
        <w:t xml:space="preserve"> </w:t>
      </w:r>
      <w:hyperlink r:id="rId10" w:history="1">
        <w:r w:rsidR="007C5FCE" w:rsidRPr="007C488B">
          <w:rPr>
            <w:rStyle w:val="a3"/>
            <w:rFonts w:ascii="Microsoft Sans Serif" w:eastAsia="Microsoft Sans Serif" w:hAnsi="Microsoft Sans Serif" w:cs="Microsoft Sans Serif"/>
            <w:spacing w:val="-1"/>
            <w:sz w:val="18"/>
            <w:szCs w:val="18"/>
            <w:lang w:val="vi-VN"/>
          </w:rPr>
          <w:t>dan.cox@oregonstate.edu</w:t>
        </w:r>
      </w:hyperlink>
      <w:r w:rsidR="007C5FCE" w:rsidRPr="007C488B">
        <w:rPr>
          <w:rFonts w:ascii="Microsoft Sans Serif" w:eastAsia="Microsoft Sans Serif" w:hAnsi="Microsoft Sans Serif" w:cs="Microsoft Sans Serif"/>
          <w:spacing w:val="-1"/>
          <w:w w:val="102"/>
          <w:sz w:val="18"/>
          <w:szCs w:val="18"/>
        </w:rPr>
        <w:t xml:space="preserve"> </w:t>
      </w:r>
    </w:p>
    <w:p w14:paraId="1FF20BBD" w14:textId="7D3AB01D" w:rsidR="00426451" w:rsidRPr="00426451" w:rsidRDefault="00426451" w:rsidP="002F1C2A">
      <w:pPr>
        <w:spacing w:after="0" w:line="240" w:lineRule="auto"/>
        <w:ind w:right="99"/>
        <w:jc w:val="center"/>
        <w:rPr>
          <w:rFonts w:ascii="Microsoft Sans Serif" w:eastAsia="Microsoft Sans Serif" w:hAnsi="Microsoft Sans Serif" w:cs="Microsoft Sans Serif"/>
          <w:spacing w:val="-1"/>
          <w:sz w:val="18"/>
          <w:szCs w:val="18"/>
          <w:lang w:val="vi-VN"/>
        </w:rPr>
      </w:pPr>
      <w:r w:rsidRPr="00426451">
        <w:rPr>
          <w:rFonts w:ascii="Microsoft Sans Serif" w:eastAsia="Microsoft Sans Serif" w:hAnsi="Microsoft Sans Serif" w:cs="Microsoft Sans Serif"/>
          <w:spacing w:val="-1"/>
          <w:sz w:val="18"/>
          <w:szCs w:val="18"/>
          <w:lang w:val="vi-VN"/>
        </w:rPr>
        <w:t xml:space="preserve">Dong-Soo Hur, Gyeongsang National Univerisity, </w:t>
      </w:r>
      <w:r w:rsidRPr="00426451">
        <w:rPr>
          <w:rStyle w:val="a3"/>
          <w:rFonts w:ascii="Microsoft Sans Serif" w:eastAsia="Microsoft Sans Serif" w:hAnsi="Microsoft Sans Serif" w:cs="Microsoft Sans Serif"/>
          <w:spacing w:val="-1"/>
          <w:sz w:val="18"/>
          <w:szCs w:val="18"/>
          <w:lang w:val="vi-VN"/>
        </w:rPr>
        <w:t>dshur@gnu.ac.kr</w:t>
      </w:r>
    </w:p>
    <w:p w14:paraId="19B1C5B6" w14:textId="77777777" w:rsidR="00426451" w:rsidRDefault="00426451" w:rsidP="002F1C2A">
      <w:pPr>
        <w:spacing w:after="0" w:line="240" w:lineRule="auto"/>
        <w:ind w:right="99"/>
        <w:jc w:val="center"/>
        <w:rPr>
          <w:rFonts w:ascii="Microsoft Sans Serif" w:eastAsia="Microsoft Sans Serif" w:hAnsi="Microsoft Sans Serif" w:cs="Microsoft Sans Serif"/>
          <w:spacing w:val="-1"/>
          <w:w w:val="102"/>
          <w:sz w:val="18"/>
          <w:szCs w:val="18"/>
        </w:rPr>
      </w:pPr>
    </w:p>
    <w:p w14:paraId="37FEB538" w14:textId="31FBD4DD" w:rsidR="00FA1E68" w:rsidRPr="007A075E" w:rsidRDefault="00FA1E68" w:rsidP="002F1C2A">
      <w:pPr>
        <w:spacing w:after="0" w:line="260" w:lineRule="exact"/>
        <w:rPr>
          <w:rFonts w:ascii="Microsoft Sans Serif" w:hAnsi="Microsoft Sans Serif" w:cs="Microsoft Sans Serif"/>
          <w:sz w:val="26"/>
          <w:szCs w:val="26"/>
        </w:rPr>
      </w:pPr>
    </w:p>
    <w:p w14:paraId="417B08C6" w14:textId="77777777" w:rsidR="00FA1E68" w:rsidRPr="007A075E" w:rsidRDefault="00FA1E68" w:rsidP="002F1C2A">
      <w:pPr>
        <w:spacing w:after="0"/>
        <w:rPr>
          <w:rFonts w:ascii="Microsoft Sans Serif" w:hAnsi="Microsoft Sans Serif" w:cs="Microsoft Sans Serif"/>
        </w:rPr>
        <w:sectPr w:rsidR="00FA1E68" w:rsidRPr="007A075E" w:rsidSect="002F1C2A">
          <w:type w:val="continuous"/>
          <w:pgSz w:w="12240" w:h="15840" w:code="1"/>
          <w:pgMar w:top="1440" w:right="1008" w:bottom="1440" w:left="1008" w:header="706" w:footer="706" w:gutter="0"/>
          <w:cols w:space="708"/>
          <w:docGrid w:linePitch="299"/>
        </w:sectPr>
      </w:pPr>
    </w:p>
    <w:p w14:paraId="280C6F32" w14:textId="29DA2C08" w:rsidR="00FA1E68" w:rsidRPr="002919E0" w:rsidRDefault="00816D7E" w:rsidP="002F1C2A">
      <w:pPr>
        <w:spacing w:after="0" w:line="240" w:lineRule="auto"/>
        <w:jc w:val="both"/>
        <w:rPr>
          <w:rFonts w:ascii="Microsoft Sans Serif" w:eastAsia="Microsoft Sans Serif" w:hAnsi="Microsoft Sans Serif" w:cs="Microsoft Sans Serif"/>
          <w:sz w:val="18"/>
          <w:szCs w:val="17"/>
          <w:lang w:val="vi-VN"/>
        </w:rPr>
      </w:pPr>
      <w:r w:rsidRPr="002919E0">
        <w:rPr>
          <w:rFonts w:ascii="Microsoft Sans Serif" w:eastAsia="Microsoft Sans Serif" w:hAnsi="Microsoft Sans Serif" w:cs="Microsoft Sans Serif"/>
          <w:spacing w:val="1"/>
          <w:sz w:val="18"/>
          <w:szCs w:val="17"/>
          <w:lang w:val="vi-VN"/>
        </w:rPr>
        <w:t>INTRODUCTION</w:t>
      </w:r>
    </w:p>
    <w:p w14:paraId="484E6A03" w14:textId="66B0D26F" w:rsidR="00A55431" w:rsidRPr="00B066FE" w:rsidRDefault="00342A42" w:rsidP="00342A42">
      <w:pPr>
        <w:spacing w:after="0" w:line="240" w:lineRule="auto"/>
        <w:jc w:val="both"/>
        <w:rPr>
          <w:rFonts w:ascii="Microsoft Sans Serif" w:eastAsia="Microsoft Sans Serif" w:hAnsi="Microsoft Sans Serif" w:cs="Microsoft Sans Serif"/>
          <w:spacing w:val="1"/>
          <w:sz w:val="18"/>
          <w:szCs w:val="17"/>
        </w:rPr>
      </w:pPr>
      <w:r w:rsidRPr="00B066FE">
        <w:rPr>
          <w:rFonts w:ascii="Microsoft Sans Serif" w:eastAsia="Microsoft Sans Serif" w:hAnsi="Microsoft Sans Serif" w:cs="Microsoft Sans Serif"/>
          <w:spacing w:val="1"/>
          <w:sz w:val="18"/>
          <w:szCs w:val="17"/>
        </w:rPr>
        <w:t xml:space="preserve">Coastal communities have been prone to extreme inundations generated by storm surges and tsunamis. Especially inundated overland flows adversely impact low-lying areas. Therefore, mitigation solutions are essential in protecting human lives and infrastructures. So far, hard structures (gray structures) have been widely used to protect coastal communities against severe flooding. Recently, </w:t>
      </w:r>
      <w:r w:rsidR="00DB4D51">
        <w:rPr>
          <w:rFonts w:ascii="Microsoft Sans Serif" w:eastAsia="Microsoft Sans Serif" w:hAnsi="Microsoft Sans Serif" w:cs="Microsoft Sans Serif"/>
          <w:spacing w:val="1"/>
          <w:sz w:val="18"/>
          <w:szCs w:val="17"/>
        </w:rPr>
        <w:t>N</w:t>
      </w:r>
      <w:r w:rsidRPr="00B066FE">
        <w:rPr>
          <w:rFonts w:ascii="Microsoft Sans Serif" w:eastAsia="Microsoft Sans Serif" w:hAnsi="Microsoft Sans Serif" w:cs="Microsoft Sans Serif"/>
          <w:spacing w:val="1"/>
          <w:sz w:val="18"/>
          <w:szCs w:val="17"/>
        </w:rPr>
        <w:t xml:space="preserve">atural and </w:t>
      </w:r>
      <w:r w:rsidR="00DB4D51">
        <w:rPr>
          <w:rFonts w:ascii="Microsoft Sans Serif" w:eastAsia="Microsoft Sans Serif" w:hAnsi="Microsoft Sans Serif" w:cs="Microsoft Sans Serif"/>
          <w:spacing w:val="1"/>
          <w:sz w:val="18"/>
          <w:szCs w:val="17"/>
        </w:rPr>
        <w:t>N</w:t>
      </w:r>
      <w:r w:rsidRPr="00B066FE">
        <w:rPr>
          <w:rFonts w:ascii="Microsoft Sans Serif" w:eastAsia="Microsoft Sans Serif" w:hAnsi="Microsoft Sans Serif" w:cs="Microsoft Sans Serif"/>
          <w:spacing w:val="1"/>
          <w:sz w:val="18"/>
          <w:szCs w:val="17"/>
        </w:rPr>
        <w:t>ature-</w:t>
      </w:r>
      <w:r w:rsidR="00DB4D51">
        <w:rPr>
          <w:rFonts w:ascii="Microsoft Sans Serif" w:eastAsia="Microsoft Sans Serif" w:hAnsi="Microsoft Sans Serif" w:cs="Microsoft Sans Serif"/>
          <w:spacing w:val="1"/>
          <w:sz w:val="18"/>
          <w:szCs w:val="17"/>
        </w:rPr>
        <w:t>B</w:t>
      </w:r>
      <w:r w:rsidRPr="00B066FE">
        <w:rPr>
          <w:rFonts w:ascii="Microsoft Sans Serif" w:eastAsia="Microsoft Sans Serif" w:hAnsi="Microsoft Sans Serif" w:cs="Microsoft Sans Serif"/>
          <w:spacing w:val="1"/>
          <w:sz w:val="18"/>
          <w:szCs w:val="17"/>
        </w:rPr>
        <w:t xml:space="preserve">ased </w:t>
      </w:r>
      <w:r w:rsidR="00DB4D51">
        <w:rPr>
          <w:rFonts w:ascii="Microsoft Sans Serif" w:eastAsia="Microsoft Sans Serif" w:hAnsi="Microsoft Sans Serif" w:cs="Microsoft Sans Serif"/>
          <w:spacing w:val="1"/>
          <w:sz w:val="18"/>
          <w:szCs w:val="17"/>
        </w:rPr>
        <w:t>F</w:t>
      </w:r>
      <w:r w:rsidRPr="00B066FE">
        <w:rPr>
          <w:rFonts w:ascii="Microsoft Sans Serif" w:eastAsia="Microsoft Sans Serif" w:hAnsi="Microsoft Sans Serif" w:cs="Microsoft Sans Serif"/>
          <w:spacing w:val="1"/>
          <w:sz w:val="18"/>
          <w:szCs w:val="17"/>
        </w:rPr>
        <w:t xml:space="preserve">eatures (NNBF, green structures) also have been studied for flood hazard mitigation, such as mangroves (Tomiczek et al., 2020), dunes, reefs, etc. However, the inter-comparison studies of gray and green structures in the flooding and force reduction have not been investigated sufficiently. Therefore, the present study investigated the physical </w:t>
      </w:r>
      <w:r w:rsidR="004707C2" w:rsidRPr="00B066FE">
        <w:rPr>
          <w:rFonts w:ascii="Microsoft Sans Serif" w:eastAsia="Microsoft Sans Serif" w:hAnsi="Microsoft Sans Serif" w:cs="Microsoft Sans Serif"/>
          <w:spacing w:val="1"/>
          <w:sz w:val="18"/>
          <w:szCs w:val="17"/>
        </w:rPr>
        <w:t xml:space="preserve">and numerical </w:t>
      </w:r>
      <w:r w:rsidRPr="00B066FE">
        <w:rPr>
          <w:rFonts w:ascii="Microsoft Sans Serif" w:eastAsia="Microsoft Sans Serif" w:hAnsi="Microsoft Sans Serif" w:cs="Microsoft Sans Serif"/>
          <w:spacing w:val="1"/>
          <w:sz w:val="18"/>
          <w:szCs w:val="17"/>
        </w:rPr>
        <w:t>model comparison of gray and green structures regarding flooding hydrodynamics and forces on the buildings</w:t>
      </w:r>
      <w:r w:rsidR="008B12D5">
        <w:rPr>
          <w:rFonts w:ascii="Microsoft Sans Serif" w:eastAsia="Microsoft Sans Serif" w:hAnsi="Microsoft Sans Serif" w:cs="Microsoft Sans Serif"/>
          <w:spacing w:val="1"/>
          <w:sz w:val="18"/>
          <w:szCs w:val="17"/>
        </w:rPr>
        <w:t>.</w:t>
      </w:r>
    </w:p>
    <w:p w14:paraId="4F6A0A2B" w14:textId="77777777" w:rsidR="00300E4D" w:rsidRPr="002919E0" w:rsidRDefault="00300E4D" w:rsidP="00FB537B">
      <w:pPr>
        <w:spacing w:after="0" w:line="240" w:lineRule="auto"/>
        <w:jc w:val="both"/>
        <w:rPr>
          <w:rFonts w:ascii="Microsoft Sans Serif" w:hAnsi="Microsoft Sans Serif" w:cs="Microsoft Sans Serif"/>
          <w:sz w:val="18"/>
          <w:szCs w:val="18"/>
        </w:rPr>
      </w:pPr>
    </w:p>
    <w:p w14:paraId="48363C4D" w14:textId="5BBEEC7F" w:rsidR="00FA1E68" w:rsidRPr="002919E0" w:rsidRDefault="004F2D7C" w:rsidP="002F1C2A">
      <w:pPr>
        <w:spacing w:after="0" w:line="240" w:lineRule="auto"/>
        <w:jc w:val="both"/>
        <w:rPr>
          <w:rFonts w:ascii="Microsoft Sans Serif" w:eastAsia="Microsoft Sans Serif" w:hAnsi="Microsoft Sans Serif" w:cs="Microsoft Sans Serif"/>
          <w:sz w:val="18"/>
          <w:szCs w:val="18"/>
        </w:rPr>
      </w:pPr>
      <w:r>
        <w:rPr>
          <w:rFonts w:ascii="Microsoft Sans Serif" w:eastAsia="Microsoft Sans Serif" w:hAnsi="Microsoft Sans Serif" w:cs="Microsoft Sans Serif"/>
          <w:spacing w:val="1"/>
          <w:w w:val="102"/>
          <w:sz w:val="18"/>
          <w:szCs w:val="18"/>
        </w:rPr>
        <w:t>LARGE SCALE EXPERIMENT</w:t>
      </w:r>
    </w:p>
    <w:p w14:paraId="4AF2B8D9" w14:textId="22922816" w:rsidR="0022794C" w:rsidRPr="00B066FE" w:rsidRDefault="00342A42" w:rsidP="00342A42">
      <w:pPr>
        <w:spacing w:after="0" w:line="240" w:lineRule="auto"/>
        <w:jc w:val="both"/>
        <w:rPr>
          <w:rFonts w:ascii="Microsoft Sans Serif" w:eastAsia="Microsoft Sans Serif" w:hAnsi="Microsoft Sans Serif" w:cs="Microsoft Sans Serif"/>
          <w:spacing w:val="1"/>
          <w:sz w:val="18"/>
          <w:szCs w:val="17"/>
        </w:rPr>
      </w:pPr>
      <w:r w:rsidRPr="00B066FE">
        <w:rPr>
          <w:rFonts w:ascii="Microsoft Sans Serif" w:eastAsia="Microsoft Sans Serif" w:hAnsi="Microsoft Sans Serif" w:cs="Microsoft Sans Serif"/>
          <w:spacing w:val="1"/>
          <w:sz w:val="18"/>
          <w:szCs w:val="17"/>
        </w:rPr>
        <w:t>A scaled physical model was carried out in the Directional Wave Basin (48.8 m long, 26.5 m wide, 2.1 m deep) at Oregon State University. An offshore piston-type wavemaker generated long transient waves with different wave amplitudes</w:t>
      </w:r>
      <w:r w:rsidR="00363524">
        <w:rPr>
          <w:rFonts w:ascii="Microsoft Sans Serif" w:eastAsia="Microsoft Sans Serif" w:hAnsi="Microsoft Sans Serif" w:cs="Microsoft Sans Serif"/>
          <w:spacing w:val="1"/>
          <w:sz w:val="18"/>
          <w:szCs w:val="17"/>
        </w:rPr>
        <w:t>,</w:t>
      </w:r>
      <w:r w:rsidRPr="00B066FE">
        <w:rPr>
          <w:rFonts w:ascii="Microsoft Sans Serif" w:eastAsia="Microsoft Sans Serif" w:hAnsi="Microsoft Sans Serif" w:cs="Microsoft Sans Serif"/>
          <w:spacing w:val="1"/>
          <w:sz w:val="18"/>
          <w:szCs w:val="17"/>
        </w:rPr>
        <w:t xml:space="preserve"> and surge levels</w:t>
      </w:r>
      <w:r w:rsidR="00363524">
        <w:rPr>
          <w:rFonts w:ascii="Microsoft Sans Serif" w:eastAsia="Microsoft Sans Serif" w:hAnsi="Microsoft Sans Serif" w:cs="Microsoft Sans Serif"/>
          <w:spacing w:val="1"/>
          <w:sz w:val="18"/>
          <w:szCs w:val="17"/>
        </w:rPr>
        <w:t>,</w:t>
      </w:r>
      <w:r w:rsidRPr="00B066FE">
        <w:rPr>
          <w:rFonts w:ascii="Microsoft Sans Serif" w:eastAsia="Microsoft Sans Serif" w:hAnsi="Microsoft Sans Serif" w:cs="Microsoft Sans Serif"/>
          <w:spacing w:val="1"/>
          <w:sz w:val="18"/>
          <w:szCs w:val="17"/>
        </w:rPr>
        <w:t xml:space="preserve"> then flowed over a 1/20 slope beach and inundated an idealized coastal city with a series of buildings. The experiments have been conducted with varying configurations: (1) baseline (no mitigation); (2) seawall (SW); (3) submerged breakwater (SB); (4) both a seawall and a submerged breakwater (SWSB); mangrove forests arranged in (5) four rows (4M); and (6) eight rows (8M) (Figure 1</w:t>
      </w:r>
      <w:r w:rsidR="000A2DDB" w:rsidRPr="00B066FE">
        <w:rPr>
          <w:rFonts w:ascii="Microsoft Sans Serif" w:eastAsia="Microsoft Sans Serif" w:hAnsi="Microsoft Sans Serif" w:cs="Microsoft Sans Serif"/>
          <w:spacing w:val="1"/>
          <w:sz w:val="18"/>
          <w:szCs w:val="17"/>
        </w:rPr>
        <w:t>a</w:t>
      </w:r>
      <w:r w:rsidRPr="00B066FE">
        <w:rPr>
          <w:rFonts w:ascii="Microsoft Sans Serif" w:eastAsia="Microsoft Sans Serif" w:hAnsi="Microsoft Sans Serif" w:cs="Microsoft Sans Serif"/>
          <w:spacing w:val="1"/>
          <w:sz w:val="18"/>
          <w:szCs w:val="17"/>
        </w:rPr>
        <w:t>). In addition, load cells</w:t>
      </w:r>
      <w:r w:rsidR="006977DD" w:rsidRPr="00B066FE">
        <w:rPr>
          <w:rFonts w:ascii="Microsoft Sans Serif" w:eastAsia="Microsoft Sans Serif" w:hAnsi="Microsoft Sans Serif" w:cs="Microsoft Sans Serif"/>
          <w:spacing w:val="1"/>
          <w:sz w:val="18"/>
          <w:szCs w:val="17"/>
        </w:rPr>
        <w:t xml:space="preserve"> (LCs)</w:t>
      </w:r>
      <w:r w:rsidRPr="00B066FE">
        <w:rPr>
          <w:rFonts w:ascii="Microsoft Sans Serif" w:eastAsia="Microsoft Sans Serif" w:hAnsi="Microsoft Sans Serif" w:cs="Microsoft Sans Serif"/>
          <w:spacing w:val="1"/>
          <w:sz w:val="18"/>
          <w:szCs w:val="17"/>
        </w:rPr>
        <w:t>, pressure sensors</w:t>
      </w:r>
      <w:r w:rsidR="006977DD" w:rsidRPr="00B066FE">
        <w:rPr>
          <w:rFonts w:ascii="Microsoft Sans Serif" w:eastAsia="Microsoft Sans Serif" w:hAnsi="Microsoft Sans Serif" w:cs="Microsoft Sans Serif"/>
          <w:spacing w:val="1"/>
          <w:sz w:val="18"/>
          <w:szCs w:val="17"/>
        </w:rPr>
        <w:t xml:space="preserve"> (PGs)</w:t>
      </w:r>
      <w:r w:rsidRPr="00B066FE">
        <w:rPr>
          <w:rFonts w:ascii="Microsoft Sans Serif" w:eastAsia="Microsoft Sans Serif" w:hAnsi="Microsoft Sans Serif" w:cs="Microsoft Sans Serif"/>
          <w:spacing w:val="1"/>
          <w:sz w:val="18"/>
          <w:szCs w:val="17"/>
        </w:rPr>
        <w:t>, wave gauges</w:t>
      </w:r>
      <w:r w:rsidR="006977DD" w:rsidRPr="00B066FE">
        <w:rPr>
          <w:rFonts w:ascii="Microsoft Sans Serif" w:eastAsia="Microsoft Sans Serif" w:hAnsi="Microsoft Sans Serif" w:cs="Microsoft Sans Serif"/>
          <w:spacing w:val="1"/>
          <w:sz w:val="18"/>
          <w:szCs w:val="17"/>
        </w:rPr>
        <w:t xml:space="preserve"> (WGs)</w:t>
      </w:r>
      <w:r w:rsidRPr="00B066FE">
        <w:rPr>
          <w:rFonts w:ascii="Microsoft Sans Serif" w:eastAsia="Microsoft Sans Serif" w:hAnsi="Microsoft Sans Serif" w:cs="Microsoft Sans Serif"/>
          <w:spacing w:val="1"/>
          <w:sz w:val="18"/>
          <w:szCs w:val="17"/>
        </w:rPr>
        <w:t>,</w:t>
      </w:r>
      <w:r w:rsidR="004707C2" w:rsidRPr="00B066FE">
        <w:rPr>
          <w:rFonts w:ascii="Microsoft Sans Serif" w:eastAsia="Microsoft Sans Serif" w:hAnsi="Microsoft Sans Serif" w:cs="Microsoft Sans Serif"/>
          <w:spacing w:val="1"/>
          <w:sz w:val="18"/>
          <w:szCs w:val="17"/>
        </w:rPr>
        <w:t xml:space="preserve"> ultrasonic wave gauges (USWGs),</w:t>
      </w:r>
      <w:r w:rsidRPr="00B066FE">
        <w:rPr>
          <w:rFonts w:ascii="Microsoft Sans Serif" w:eastAsia="Microsoft Sans Serif" w:hAnsi="Microsoft Sans Serif" w:cs="Microsoft Sans Serif"/>
          <w:spacing w:val="1"/>
          <w:sz w:val="18"/>
          <w:szCs w:val="17"/>
        </w:rPr>
        <w:t xml:space="preserve"> and acoustic doppler velocimeters (ADVs) were installed offshore and built environments to obtain a synoptic data set of hydrodynamics</w:t>
      </w:r>
      <w:r w:rsidR="000A2DDB" w:rsidRPr="00B066FE">
        <w:rPr>
          <w:rFonts w:ascii="Microsoft Sans Serif" w:eastAsia="Microsoft Sans Serif" w:hAnsi="Microsoft Sans Serif" w:cs="Microsoft Sans Serif"/>
          <w:spacing w:val="1"/>
          <w:sz w:val="18"/>
          <w:szCs w:val="17"/>
        </w:rPr>
        <w:t xml:space="preserve"> (Figure 1b)</w:t>
      </w:r>
      <w:r w:rsidRPr="00B066FE">
        <w:rPr>
          <w:rFonts w:ascii="Microsoft Sans Serif" w:eastAsia="Microsoft Sans Serif" w:hAnsi="Microsoft Sans Serif" w:cs="Microsoft Sans Serif"/>
          <w:spacing w:val="1"/>
          <w:sz w:val="18"/>
          <w:szCs w:val="17"/>
        </w:rPr>
        <w:t xml:space="preserve">. </w:t>
      </w:r>
    </w:p>
    <w:p w14:paraId="2B74A43E" w14:textId="77777777" w:rsidR="006977DD" w:rsidRDefault="006977DD" w:rsidP="00342A42">
      <w:pPr>
        <w:spacing w:after="0" w:line="240" w:lineRule="auto"/>
        <w:jc w:val="both"/>
        <w:rPr>
          <w:rFonts w:ascii="Microsoft Sans Serif" w:eastAsia="Microsoft Sans Serif" w:hAnsi="Microsoft Sans Serif" w:cs="Microsoft Sans Serif"/>
          <w:spacing w:val="1"/>
          <w:w w:val="102"/>
          <w:sz w:val="18"/>
          <w:szCs w:val="18"/>
        </w:rPr>
      </w:pPr>
    </w:p>
    <w:p w14:paraId="3BAFC286" w14:textId="6ECF17F4" w:rsidR="00F45B83" w:rsidRDefault="00F45B83" w:rsidP="00342A42">
      <w:pPr>
        <w:spacing w:after="0" w:line="240" w:lineRule="auto"/>
        <w:jc w:val="both"/>
        <w:rPr>
          <w:rFonts w:ascii="Microsoft Sans Serif" w:eastAsia="Microsoft Sans Serif" w:hAnsi="Microsoft Sans Serif" w:cs="Microsoft Sans Serif"/>
          <w:spacing w:val="1"/>
          <w:w w:val="102"/>
          <w:sz w:val="18"/>
          <w:szCs w:val="18"/>
        </w:rPr>
      </w:pPr>
      <w:r w:rsidRPr="00F45B83">
        <w:rPr>
          <w:rFonts w:ascii="Microsoft Sans Serif" w:eastAsia="Microsoft Sans Serif" w:hAnsi="Microsoft Sans Serif" w:cs="Microsoft Sans Serif"/>
          <w:noProof/>
          <w:spacing w:val="1"/>
          <w:w w:val="102"/>
          <w:sz w:val="18"/>
          <w:szCs w:val="18"/>
        </w:rPr>
        <w:drawing>
          <wp:inline distT="0" distB="0" distL="0" distR="0" wp14:anchorId="38990D29" wp14:editId="12EF7292">
            <wp:extent cx="3020291" cy="1734185"/>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27513" cy="1738331"/>
                    </a:xfrm>
                    <a:prstGeom prst="rect">
                      <a:avLst/>
                    </a:prstGeom>
                    <a:noFill/>
                    <a:ln>
                      <a:noFill/>
                    </a:ln>
                  </pic:spPr>
                </pic:pic>
              </a:graphicData>
            </a:graphic>
          </wp:inline>
        </w:drawing>
      </w:r>
    </w:p>
    <w:p w14:paraId="19D6E95F" w14:textId="3C154444" w:rsidR="00355480" w:rsidRDefault="00355480" w:rsidP="00342A42">
      <w:pPr>
        <w:spacing w:after="0" w:line="240" w:lineRule="auto"/>
        <w:jc w:val="both"/>
        <w:rPr>
          <w:rFonts w:ascii="Microsoft Sans Serif" w:eastAsia="Microsoft Sans Serif" w:hAnsi="Microsoft Sans Serif" w:cs="Microsoft Sans Serif"/>
          <w:spacing w:val="1"/>
          <w:w w:val="102"/>
          <w:sz w:val="18"/>
          <w:szCs w:val="18"/>
        </w:rPr>
      </w:pPr>
      <w:r>
        <w:rPr>
          <w:rFonts w:ascii="Microsoft Sans Serif" w:eastAsia="Microsoft Sans Serif" w:hAnsi="Microsoft Sans Serif" w:cs="Microsoft Sans Serif"/>
          <w:noProof/>
          <w:spacing w:val="1"/>
          <w:sz w:val="18"/>
          <w:szCs w:val="18"/>
        </w:rPr>
        <mc:AlternateContent>
          <mc:Choice Requires="wps">
            <w:drawing>
              <wp:anchor distT="0" distB="0" distL="114300" distR="114300" simplePos="0" relativeHeight="251671552" behindDoc="0" locked="0" layoutInCell="1" allowOverlap="1" wp14:anchorId="49B509B6" wp14:editId="16E8A884">
                <wp:simplePos x="0" y="0"/>
                <wp:positionH relativeFrom="column">
                  <wp:align>right</wp:align>
                </wp:positionH>
                <wp:positionV relativeFrom="paragraph">
                  <wp:posOffset>139700</wp:posOffset>
                </wp:positionV>
                <wp:extent cx="340637" cy="231417"/>
                <wp:effectExtent l="0" t="0" r="0" b="0"/>
                <wp:wrapNone/>
                <wp:docPr id="4" name="Text Box 4"/>
                <wp:cNvGraphicFramePr/>
                <a:graphic xmlns:a="http://schemas.openxmlformats.org/drawingml/2006/main">
                  <a:graphicData uri="http://schemas.microsoft.com/office/word/2010/wordprocessingShape">
                    <wps:wsp>
                      <wps:cNvSpPr txBox="1"/>
                      <wps:spPr>
                        <a:xfrm>
                          <a:off x="0" y="0"/>
                          <a:ext cx="340637" cy="231417"/>
                        </a:xfrm>
                        <a:prstGeom prst="rect">
                          <a:avLst/>
                        </a:prstGeom>
                        <a:noFill/>
                        <a:ln w="6350">
                          <a:noFill/>
                        </a:ln>
                      </wps:spPr>
                      <wps:txbx>
                        <w:txbxContent>
                          <w:p w14:paraId="120A2705" w14:textId="63162B27" w:rsidR="00355480" w:rsidRPr="00CA4BA2" w:rsidRDefault="00355480" w:rsidP="00355480">
                            <w:pPr>
                              <w:rPr>
                                <w:rFonts w:ascii="Microsoft Sans Serif" w:hAnsi="Microsoft Sans Serif" w:cs="Microsoft Sans Serif"/>
                                <w:b/>
                                <w:bCs/>
                                <w:color w:val="FFFFFF" w:themeColor="background1"/>
                                <w:sz w:val="18"/>
                                <w:szCs w:val="18"/>
                              </w:rPr>
                            </w:pPr>
                            <w:r w:rsidRPr="00CA4BA2">
                              <w:rPr>
                                <w:rFonts w:ascii="Microsoft Sans Serif" w:hAnsi="Microsoft Sans Serif" w:cs="Microsoft Sans Serif"/>
                                <w:b/>
                                <w:bCs/>
                                <w:color w:val="FFFFFF" w:themeColor="background1"/>
                                <w:sz w:val="18"/>
                                <w:szCs w:val="18"/>
                              </w:rPr>
                              <w:t>(</w:t>
                            </w:r>
                            <w:r>
                              <w:rPr>
                                <w:rFonts w:ascii="Microsoft Sans Serif" w:hAnsi="Microsoft Sans Serif" w:cs="Microsoft Sans Serif"/>
                                <w:b/>
                                <w:bCs/>
                                <w:color w:val="FFFFFF" w:themeColor="background1"/>
                                <w:sz w:val="18"/>
                                <w:szCs w:val="18"/>
                              </w:rPr>
                              <w:t>b</w:t>
                            </w:r>
                            <w:r w:rsidRPr="00CA4BA2">
                              <w:rPr>
                                <w:rFonts w:ascii="Microsoft Sans Serif" w:hAnsi="Microsoft Sans Serif" w:cs="Microsoft Sans Serif"/>
                                <w:b/>
                                <w:bCs/>
                                <w:color w:val="FFFFFF" w:themeColor="background1"/>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B509B6" id="_x0000_t202" coordsize="21600,21600" o:spt="202" path="m,l,21600r21600,l21600,xe">
                <v:stroke joinstyle="miter"/>
                <v:path gradientshapeok="t" o:connecttype="rect"/>
              </v:shapetype>
              <v:shape id="Text Box 4" o:spid="_x0000_s1026" type="#_x0000_t202" style="position:absolute;left:0;text-align:left;margin-left:-24.4pt;margin-top:11pt;width:26.8pt;height:18.2pt;z-index:251671552;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" filled="f" stroked="f" strokeweight=".5pt">
                <v:textbox>
                  <w:txbxContent>
                    <w:p w14:paraId="120A2705" w14:textId="63162B27" w:rsidR="00355480" w:rsidRPr="00CA4BA2" w:rsidRDefault="00355480" w:rsidP="00355480">
                      <w:pPr>
                        <w:rPr>
                          <w:rFonts w:ascii="Microsoft Sans Serif" w:hAnsi="Microsoft Sans Serif" w:cs="Microsoft Sans Serif"/>
                          <w:b/>
                          <w:bCs/>
                          <w:color w:val="FFFFFF" w:themeColor="background1"/>
                          <w:sz w:val="18"/>
                          <w:szCs w:val="18"/>
                        </w:rPr>
                      </w:pPr>
                      <w:r w:rsidRPr="00CA4BA2">
                        <w:rPr>
                          <w:rFonts w:ascii="Microsoft Sans Serif" w:hAnsi="Microsoft Sans Serif" w:cs="Microsoft Sans Serif"/>
                          <w:b/>
                          <w:bCs/>
                          <w:color w:val="FFFFFF" w:themeColor="background1"/>
                          <w:sz w:val="18"/>
                          <w:szCs w:val="18"/>
                        </w:rPr>
                        <w:t>(</w:t>
                      </w:r>
                      <w:r>
                        <w:rPr>
                          <w:rFonts w:ascii="Microsoft Sans Serif" w:hAnsi="Microsoft Sans Serif" w:cs="Microsoft Sans Serif"/>
                          <w:b/>
                          <w:bCs/>
                          <w:color w:val="FFFFFF" w:themeColor="background1"/>
                          <w:sz w:val="18"/>
                          <w:szCs w:val="18"/>
                        </w:rPr>
                        <w:t>b</w:t>
                      </w:r>
                      <w:r w:rsidRPr="00CA4BA2">
                        <w:rPr>
                          <w:rFonts w:ascii="Microsoft Sans Serif" w:hAnsi="Microsoft Sans Serif" w:cs="Microsoft Sans Serif"/>
                          <w:b/>
                          <w:bCs/>
                          <w:color w:val="FFFFFF" w:themeColor="background1"/>
                          <w:sz w:val="18"/>
                          <w:szCs w:val="18"/>
                        </w:rPr>
                        <w:t>)</w:t>
                      </w:r>
                    </w:p>
                  </w:txbxContent>
                </v:textbox>
              </v:shape>
            </w:pict>
          </mc:Fallback>
        </mc:AlternateContent>
      </w:r>
      <w:r w:rsidRPr="00355480">
        <w:rPr>
          <w:rFonts w:ascii="Microsoft Sans Serif" w:eastAsia="Microsoft Sans Serif" w:hAnsi="Microsoft Sans Serif" w:cs="Microsoft Sans Serif"/>
          <w:noProof/>
          <w:spacing w:val="1"/>
          <w:w w:val="102"/>
          <w:sz w:val="18"/>
          <w:szCs w:val="18"/>
        </w:rPr>
        <w:drawing>
          <wp:inline distT="0" distB="0" distL="0" distR="0" wp14:anchorId="725100D5" wp14:editId="73A4A174">
            <wp:extent cx="2996565" cy="1484630"/>
            <wp:effectExtent l="0" t="0" r="0" b="1270"/>
            <wp:docPr id="21" name="Picture 20">
              <a:extLst xmlns:a="http://schemas.openxmlformats.org/drawingml/2006/main">
                <a:ext uri="{FF2B5EF4-FFF2-40B4-BE49-F238E27FC236}">
                  <a16:creationId xmlns:a16="http://schemas.microsoft.com/office/drawing/2014/main" id="{708F7F9E-ADD3-01BA-1EC2-532448622A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708F7F9E-ADD3-01BA-1EC2-532448622A80}"/>
                        </a:ext>
                      </a:extLst>
                    </pic:cNvPr>
                    <pic:cNvPicPr>
                      <a:picLocks noChangeAspect="1"/>
                    </pic:cNvPicPr>
                  </pic:nvPicPr>
                  <pic:blipFill>
                    <a:blip r:embed="rId12"/>
                    <a:stretch>
                      <a:fillRect/>
                    </a:stretch>
                  </pic:blipFill>
                  <pic:spPr>
                    <a:xfrm>
                      <a:off x="0" y="0"/>
                      <a:ext cx="3021190" cy="1496830"/>
                    </a:xfrm>
                    <a:prstGeom prst="rect">
                      <a:avLst/>
                    </a:prstGeom>
                  </pic:spPr>
                </pic:pic>
              </a:graphicData>
            </a:graphic>
          </wp:inline>
        </w:drawing>
      </w:r>
    </w:p>
    <w:p w14:paraId="752DF5D9" w14:textId="586BD69E" w:rsidR="0022794C" w:rsidRDefault="001548A6" w:rsidP="0022794C">
      <w:pPr>
        <w:tabs>
          <w:tab w:val="left" w:pos="4590"/>
        </w:tabs>
        <w:spacing w:after="0" w:line="240" w:lineRule="auto"/>
        <w:jc w:val="both"/>
        <w:rPr>
          <w:rFonts w:ascii="Microsoft Sans Serif" w:eastAsia="Microsoft Sans Serif" w:hAnsi="Microsoft Sans Serif" w:cs="Microsoft Sans Serif"/>
          <w:spacing w:val="1"/>
          <w:w w:val="102"/>
          <w:sz w:val="18"/>
          <w:szCs w:val="18"/>
        </w:rPr>
      </w:pPr>
      <w:r>
        <w:rPr>
          <w:rFonts w:ascii="Microsoft Sans Serif" w:eastAsia="Microsoft Sans Serif" w:hAnsi="Microsoft Sans Serif" w:cs="Microsoft Sans Serif"/>
          <w:noProof/>
          <w:spacing w:val="1"/>
          <w:sz w:val="18"/>
          <w:szCs w:val="18"/>
        </w:rPr>
        <mc:AlternateContent>
          <mc:Choice Requires="wps">
            <w:drawing>
              <wp:anchor distT="0" distB="0" distL="114300" distR="114300" simplePos="0" relativeHeight="251665408" behindDoc="0" locked="0" layoutInCell="1" allowOverlap="1" wp14:anchorId="6CF86C9D" wp14:editId="534EB16F">
                <wp:simplePos x="0" y="0"/>
                <wp:positionH relativeFrom="column">
                  <wp:posOffset>660587</wp:posOffset>
                </wp:positionH>
                <wp:positionV relativeFrom="paragraph">
                  <wp:posOffset>7620</wp:posOffset>
                </wp:positionV>
                <wp:extent cx="340637" cy="231417"/>
                <wp:effectExtent l="0" t="0" r="0" b="0"/>
                <wp:wrapNone/>
                <wp:docPr id="52" name="Text Box 52"/>
                <wp:cNvGraphicFramePr/>
                <a:graphic xmlns:a="http://schemas.openxmlformats.org/drawingml/2006/main">
                  <a:graphicData uri="http://schemas.microsoft.com/office/word/2010/wordprocessingShape">
                    <wps:wsp>
                      <wps:cNvSpPr txBox="1"/>
                      <wps:spPr>
                        <a:xfrm>
                          <a:off x="0" y="0"/>
                          <a:ext cx="340637" cy="231417"/>
                        </a:xfrm>
                        <a:prstGeom prst="rect">
                          <a:avLst/>
                        </a:prstGeom>
                        <a:noFill/>
                        <a:ln w="6350">
                          <a:noFill/>
                        </a:ln>
                      </wps:spPr>
                      <wps:txbx>
                        <w:txbxContent>
                          <w:p w14:paraId="6F5FAC4C" w14:textId="1CAE9DA8" w:rsidR="0022794C" w:rsidRPr="00CA4BA2" w:rsidRDefault="0022794C" w:rsidP="0022794C">
                            <w:pPr>
                              <w:rPr>
                                <w:rFonts w:ascii="Microsoft Sans Serif" w:hAnsi="Microsoft Sans Serif" w:cs="Microsoft Sans Serif"/>
                                <w:b/>
                                <w:bCs/>
                                <w:color w:val="FFFFFF" w:themeColor="background1"/>
                                <w:sz w:val="18"/>
                                <w:szCs w:val="18"/>
                              </w:rPr>
                            </w:pPr>
                            <w:r w:rsidRPr="00CA4BA2">
                              <w:rPr>
                                <w:rFonts w:ascii="Microsoft Sans Serif" w:hAnsi="Microsoft Sans Serif" w:cs="Microsoft Sans Serif"/>
                                <w:b/>
                                <w:bCs/>
                                <w:color w:val="FFFFFF" w:themeColor="background1"/>
                                <w:sz w:val="18"/>
                                <w:szCs w:val="18"/>
                              </w:rPr>
                              <w:t>(</w:t>
                            </w:r>
                            <w:r w:rsidR="00355480">
                              <w:rPr>
                                <w:rFonts w:ascii="Microsoft Sans Serif" w:hAnsi="Microsoft Sans Serif" w:cs="Microsoft Sans Serif"/>
                                <w:b/>
                                <w:bCs/>
                                <w:color w:val="FFFFFF" w:themeColor="background1"/>
                                <w:sz w:val="18"/>
                                <w:szCs w:val="18"/>
                              </w:rPr>
                              <w:t>c</w:t>
                            </w:r>
                            <w:r w:rsidRPr="00CA4BA2">
                              <w:rPr>
                                <w:rFonts w:ascii="Microsoft Sans Serif" w:hAnsi="Microsoft Sans Serif" w:cs="Microsoft Sans Serif"/>
                                <w:b/>
                                <w:bCs/>
                                <w:color w:val="FFFFFF" w:themeColor="background1"/>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86C9D" id="Text Box 52" o:spid="_x0000_s1027" type="#_x0000_t202" style="position:absolute;left:0;text-align:left;margin-left:52pt;margin-top:.6pt;width:26.8pt;height:18.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" filled="f" stroked="f" strokeweight=".5pt">
                <v:textbox>
                  <w:txbxContent>
                    <w:p w14:paraId="6F5FAC4C" w14:textId="1CAE9DA8" w:rsidR="0022794C" w:rsidRPr="00CA4BA2" w:rsidRDefault="0022794C" w:rsidP="0022794C">
                      <w:pPr>
                        <w:rPr>
                          <w:rFonts w:ascii="Microsoft Sans Serif" w:hAnsi="Microsoft Sans Serif" w:cs="Microsoft Sans Serif"/>
                          <w:b/>
                          <w:bCs/>
                          <w:color w:val="FFFFFF" w:themeColor="background1"/>
                          <w:sz w:val="18"/>
                          <w:szCs w:val="18"/>
                        </w:rPr>
                      </w:pPr>
                      <w:r w:rsidRPr="00CA4BA2">
                        <w:rPr>
                          <w:rFonts w:ascii="Microsoft Sans Serif" w:hAnsi="Microsoft Sans Serif" w:cs="Microsoft Sans Serif"/>
                          <w:b/>
                          <w:bCs/>
                          <w:color w:val="FFFFFF" w:themeColor="background1"/>
                          <w:sz w:val="18"/>
                          <w:szCs w:val="18"/>
                        </w:rPr>
                        <w:t>(</w:t>
                      </w:r>
                      <w:r w:rsidR="00355480">
                        <w:rPr>
                          <w:rFonts w:ascii="Microsoft Sans Serif" w:hAnsi="Microsoft Sans Serif" w:cs="Microsoft Sans Serif"/>
                          <w:b/>
                          <w:bCs/>
                          <w:color w:val="FFFFFF" w:themeColor="background1"/>
                          <w:sz w:val="18"/>
                          <w:szCs w:val="18"/>
                        </w:rPr>
                        <w:t>c</w:t>
                      </w:r>
                      <w:r w:rsidRPr="00CA4BA2">
                        <w:rPr>
                          <w:rFonts w:ascii="Microsoft Sans Serif" w:hAnsi="Microsoft Sans Serif" w:cs="Microsoft Sans Serif"/>
                          <w:b/>
                          <w:bCs/>
                          <w:color w:val="FFFFFF" w:themeColor="background1"/>
                          <w:sz w:val="18"/>
                          <w:szCs w:val="18"/>
                        </w:rPr>
                        <w:t>)</w:t>
                      </w:r>
                    </w:p>
                  </w:txbxContent>
                </v:textbox>
              </v:shape>
            </w:pict>
          </mc:Fallback>
        </mc:AlternateContent>
      </w:r>
      <w:r>
        <w:rPr>
          <w:rFonts w:ascii="Microsoft Sans Serif" w:eastAsia="Microsoft Sans Serif" w:hAnsi="Microsoft Sans Serif" w:cs="Microsoft Sans Serif"/>
          <w:noProof/>
          <w:spacing w:val="1"/>
          <w:sz w:val="18"/>
          <w:szCs w:val="18"/>
        </w:rPr>
        <mc:AlternateContent>
          <mc:Choice Requires="wps">
            <w:drawing>
              <wp:anchor distT="0" distB="0" distL="114300" distR="114300" simplePos="0" relativeHeight="251669504" behindDoc="0" locked="0" layoutInCell="1" allowOverlap="1" wp14:anchorId="5ECDF760" wp14:editId="0CA9322D">
                <wp:simplePos x="0" y="0"/>
                <wp:positionH relativeFrom="column">
                  <wp:align>right</wp:align>
                </wp:positionH>
                <wp:positionV relativeFrom="paragraph">
                  <wp:posOffset>6985</wp:posOffset>
                </wp:positionV>
                <wp:extent cx="340360" cy="23114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40360" cy="231140"/>
                        </a:xfrm>
                        <a:prstGeom prst="rect">
                          <a:avLst/>
                        </a:prstGeom>
                        <a:noFill/>
                        <a:ln w="6350">
                          <a:noFill/>
                        </a:ln>
                      </wps:spPr>
                      <wps:txbx>
                        <w:txbxContent>
                          <w:p w14:paraId="41E14AE4" w14:textId="71D87B10" w:rsidR="0022794C" w:rsidRPr="00CA4BA2" w:rsidRDefault="0022794C" w:rsidP="0022794C">
                            <w:pPr>
                              <w:rPr>
                                <w:rFonts w:ascii="Microsoft Sans Serif" w:hAnsi="Microsoft Sans Serif" w:cs="Microsoft Sans Serif"/>
                                <w:b/>
                                <w:bCs/>
                                <w:color w:val="FFFFFF" w:themeColor="background1"/>
                                <w:sz w:val="18"/>
                                <w:szCs w:val="18"/>
                              </w:rPr>
                            </w:pPr>
                            <w:r w:rsidRPr="00CA4BA2">
                              <w:rPr>
                                <w:rFonts w:ascii="Microsoft Sans Serif" w:hAnsi="Microsoft Sans Serif" w:cs="Microsoft Sans Serif"/>
                                <w:b/>
                                <w:bCs/>
                                <w:color w:val="FFFFFF" w:themeColor="background1"/>
                                <w:sz w:val="18"/>
                                <w:szCs w:val="18"/>
                              </w:rPr>
                              <w:t>(</w:t>
                            </w:r>
                            <w:r w:rsidR="00355480">
                              <w:rPr>
                                <w:rFonts w:ascii="Microsoft Sans Serif" w:hAnsi="Microsoft Sans Serif" w:cs="Microsoft Sans Serif"/>
                                <w:b/>
                                <w:bCs/>
                                <w:color w:val="FFFFFF" w:themeColor="background1"/>
                                <w:sz w:val="18"/>
                                <w:szCs w:val="18"/>
                              </w:rPr>
                              <w:t>e</w:t>
                            </w:r>
                            <w:r w:rsidRPr="00CA4BA2">
                              <w:rPr>
                                <w:rFonts w:ascii="Microsoft Sans Serif" w:hAnsi="Microsoft Sans Serif" w:cs="Microsoft Sans Serif"/>
                                <w:b/>
                                <w:bCs/>
                                <w:color w:val="FFFFFF" w:themeColor="background1"/>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DF760" id="Text Box 10" o:spid="_x0000_s1028" type="#_x0000_t202" style="position:absolute;left:0;text-align:left;margin-left:-24.4pt;margin-top:.55pt;width:26.8pt;height:18.2pt;z-index:251669504;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" filled="f" stroked="f" strokeweight=".5pt">
                <v:textbox>
                  <w:txbxContent>
                    <w:p w14:paraId="41E14AE4" w14:textId="71D87B10" w:rsidR="0022794C" w:rsidRPr="00CA4BA2" w:rsidRDefault="0022794C" w:rsidP="0022794C">
                      <w:pPr>
                        <w:rPr>
                          <w:rFonts w:ascii="Microsoft Sans Serif" w:hAnsi="Microsoft Sans Serif" w:cs="Microsoft Sans Serif"/>
                          <w:b/>
                          <w:bCs/>
                          <w:color w:val="FFFFFF" w:themeColor="background1"/>
                          <w:sz w:val="18"/>
                          <w:szCs w:val="18"/>
                        </w:rPr>
                      </w:pPr>
                      <w:r w:rsidRPr="00CA4BA2">
                        <w:rPr>
                          <w:rFonts w:ascii="Microsoft Sans Serif" w:hAnsi="Microsoft Sans Serif" w:cs="Microsoft Sans Serif"/>
                          <w:b/>
                          <w:bCs/>
                          <w:color w:val="FFFFFF" w:themeColor="background1"/>
                          <w:sz w:val="18"/>
                          <w:szCs w:val="18"/>
                        </w:rPr>
                        <w:t>(</w:t>
                      </w:r>
                      <w:r w:rsidR="00355480">
                        <w:rPr>
                          <w:rFonts w:ascii="Microsoft Sans Serif" w:hAnsi="Microsoft Sans Serif" w:cs="Microsoft Sans Serif"/>
                          <w:b/>
                          <w:bCs/>
                          <w:color w:val="FFFFFF" w:themeColor="background1"/>
                          <w:sz w:val="18"/>
                          <w:szCs w:val="18"/>
                        </w:rPr>
                        <w:t>e</w:t>
                      </w:r>
                      <w:r w:rsidRPr="00CA4BA2">
                        <w:rPr>
                          <w:rFonts w:ascii="Microsoft Sans Serif" w:hAnsi="Microsoft Sans Serif" w:cs="Microsoft Sans Serif"/>
                          <w:b/>
                          <w:bCs/>
                          <w:color w:val="FFFFFF" w:themeColor="background1"/>
                          <w:sz w:val="18"/>
                          <w:szCs w:val="18"/>
                        </w:rPr>
                        <w:t>)</w:t>
                      </w:r>
                    </w:p>
                  </w:txbxContent>
                </v:textbox>
              </v:shape>
            </w:pict>
          </mc:Fallback>
        </mc:AlternateContent>
      </w:r>
      <w:r>
        <w:rPr>
          <w:rFonts w:ascii="Microsoft Sans Serif" w:eastAsia="Microsoft Sans Serif" w:hAnsi="Microsoft Sans Serif" w:cs="Microsoft Sans Serif"/>
          <w:noProof/>
          <w:spacing w:val="1"/>
          <w:sz w:val="18"/>
          <w:szCs w:val="18"/>
        </w:rPr>
        <mc:AlternateContent>
          <mc:Choice Requires="wps">
            <w:drawing>
              <wp:anchor distT="0" distB="0" distL="114300" distR="114300" simplePos="0" relativeHeight="251667456" behindDoc="0" locked="0" layoutInCell="1" allowOverlap="1" wp14:anchorId="48CFD328" wp14:editId="61CDFB1A">
                <wp:simplePos x="0" y="0"/>
                <wp:positionH relativeFrom="column">
                  <wp:posOffset>1680100</wp:posOffset>
                </wp:positionH>
                <wp:positionV relativeFrom="paragraph">
                  <wp:posOffset>9730</wp:posOffset>
                </wp:positionV>
                <wp:extent cx="340360" cy="231140"/>
                <wp:effectExtent l="0" t="0" r="0" b="0"/>
                <wp:wrapNone/>
                <wp:docPr id="9" name="Text Box 9"/>
                <wp:cNvGraphicFramePr/>
                <a:graphic xmlns:a="http://schemas.openxmlformats.org/drawingml/2006/main">
                  <a:graphicData uri="http://schemas.microsoft.com/office/word/2010/wordprocessingShape">
                    <wps:wsp>
                      <wps:cNvSpPr txBox="1"/>
                      <wps:spPr>
                        <a:xfrm>
                          <a:off x="0" y="0"/>
                          <a:ext cx="340360" cy="231140"/>
                        </a:xfrm>
                        <a:prstGeom prst="rect">
                          <a:avLst/>
                        </a:prstGeom>
                        <a:noFill/>
                        <a:ln w="6350">
                          <a:noFill/>
                        </a:ln>
                      </wps:spPr>
                      <wps:txbx>
                        <w:txbxContent>
                          <w:p w14:paraId="356B4E4A" w14:textId="2BCE3340" w:rsidR="0022794C" w:rsidRPr="00CA4BA2" w:rsidRDefault="0022794C" w:rsidP="0022794C">
                            <w:pPr>
                              <w:rPr>
                                <w:rFonts w:ascii="Microsoft Sans Serif" w:hAnsi="Microsoft Sans Serif" w:cs="Microsoft Sans Serif"/>
                                <w:b/>
                                <w:bCs/>
                                <w:color w:val="FFFFFF" w:themeColor="background1"/>
                                <w:sz w:val="18"/>
                                <w:szCs w:val="18"/>
                              </w:rPr>
                            </w:pPr>
                            <w:r w:rsidRPr="00CA4BA2">
                              <w:rPr>
                                <w:rFonts w:ascii="Microsoft Sans Serif" w:hAnsi="Microsoft Sans Serif" w:cs="Microsoft Sans Serif"/>
                                <w:b/>
                                <w:bCs/>
                                <w:color w:val="FFFFFF" w:themeColor="background1"/>
                                <w:sz w:val="18"/>
                                <w:szCs w:val="18"/>
                              </w:rPr>
                              <w:t>(</w:t>
                            </w:r>
                            <w:r w:rsidR="00355480">
                              <w:rPr>
                                <w:rFonts w:ascii="Microsoft Sans Serif" w:hAnsi="Microsoft Sans Serif" w:cs="Microsoft Sans Serif"/>
                                <w:b/>
                                <w:bCs/>
                                <w:color w:val="FFFFFF" w:themeColor="background1"/>
                                <w:sz w:val="18"/>
                                <w:szCs w:val="18"/>
                              </w:rPr>
                              <w:t>d</w:t>
                            </w:r>
                            <w:r w:rsidRPr="00CA4BA2">
                              <w:rPr>
                                <w:rFonts w:ascii="Microsoft Sans Serif" w:hAnsi="Microsoft Sans Serif" w:cs="Microsoft Sans Serif"/>
                                <w:b/>
                                <w:bCs/>
                                <w:color w:val="FFFFFF" w:themeColor="background1"/>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FD328" id="Text Box 9" o:spid="_x0000_s1029" type="#_x0000_t202" style="position:absolute;left:0;text-align:left;margin-left:132.3pt;margin-top:.75pt;width:26.8pt;height:18.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" filled="f" stroked="f" strokeweight=".5pt">
                <v:textbox>
                  <w:txbxContent>
                    <w:p w14:paraId="356B4E4A" w14:textId="2BCE3340" w:rsidR="0022794C" w:rsidRPr="00CA4BA2" w:rsidRDefault="0022794C" w:rsidP="0022794C">
                      <w:pPr>
                        <w:rPr>
                          <w:rFonts w:ascii="Microsoft Sans Serif" w:hAnsi="Microsoft Sans Serif" w:cs="Microsoft Sans Serif"/>
                          <w:b/>
                          <w:bCs/>
                          <w:color w:val="FFFFFF" w:themeColor="background1"/>
                          <w:sz w:val="18"/>
                          <w:szCs w:val="18"/>
                        </w:rPr>
                      </w:pPr>
                      <w:r w:rsidRPr="00CA4BA2">
                        <w:rPr>
                          <w:rFonts w:ascii="Microsoft Sans Serif" w:hAnsi="Microsoft Sans Serif" w:cs="Microsoft Sans Serif"/>
                          <w:b/>
                          <w:bCs/>
                          <w:color w:val="FFFFFF" w:themeColor="background1"/>
                          <w:sz w:val="18"/>
                          <w:szCs w:val="18"/>
                        </w:rPr>
                        <w:t>(</w:t>
                      </w:r>
                      <w:r w:rsidR="00355480">
                        <w:rPr>
                          <w:rFonts w:ascii="Microsoft Sans Serif" w:hAnsi="Microsoft Sans Serif" w:cs="Microsoft Sans Serif"/>
                          <w:b/>
                          <w:bCs/>
                          <w:color w:val="FFFFFF" w:themeColor="background1"/>
                          <w:sz w:val="18"/>
                          <w:szCs w:val="18"/>
                        </w:rPr>
                        <w:t>d</w:t>
                      </w:r>
                      <w:r w:rsidRPr="00CA4BA2">
                        <w:rPr>
                          <w:rFonts w:ascii="Microsoft Sans Serif" w:hAnsi="Microsoft Sans Serif" w:cs="Microsoft Sans Serif"/>
                          <w:b/>
                          <w:bCs/>
                          <w:color w:val="FFFFFF" w:themeColor="background1"/>
                          <w:sz w:val="18"/>
                          <w:szCs w:val="18"/>
                        </w:rPr>
                        <w:t>)</w:t>
                      </w:r>
                    </w:p>
                  </w:txbxContent>
                </v:textbox>
              </v:shape>
            </w:pict>
          </mc:Fallback>
        </mc:AlternateContent>
      </w:r>
      <w:r w:rsidR="0022794C">
        <w:rPr>
          <w:rFonts w:ascii="Microsoft Sans Serif" w:eastAsia="Microsoft Sans Serif" w:hAnsi="Microsoft Sans Serif" w:cs="Microsoft Sans Serif"/>
          <w:noProof/>
          <w:spacing w:val="1"/>
          <w:w w:val="102"/>
          <w:sz w:val="18"/>
          <w:szCs w:val="18"/>
        </w:rPr>
        <w:drawing>
          <wp:inline distT="0" distB="0" distL="0" distR="0" wp14:anchorId="6B56A4A1" wp14:editId="1CD7D50C">
            <wp:extent cx="2996906" cy="8210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61724" cy="838813"/>
                    </a:xfrm>
                    <a:prstGeom prst="rect">
                      <a:avLst/>
                    </a:prstGeom>
                    <a:noFill/>
                  </pic:spPr>
                </pic:pic>
              </a:graphicData>
            </a:graphic>
          </wp:inline>
        </w:drawing>
      </w:r>
    </w:p>
    <w:p w14:paraId="7F88A25E" w14:textId="113E5CA6" w:rsidR="0022794C" w:rsidRDefault="0022794C" w:rsidP="006977DD">
      <w:pPr>
        <w:pStyle w:val="Default"/>
        <w:jc w:val="both"/>
        <w:rPr>
          <w:rFonts w:eastAsia="Microsoft Sans Serif"/>
          <w:spacing w:val="1"/>
          <w:w w:val="102"/>
          <w:sz w:val="18"/>
          <w:szCs w:val="18"/>
        </w:rPr>
      </w:pPr>
      <w:r w:rsidRPr="007A075E">
        <w:rPr>
          <w:rFonts w:eastAsia="Microsoft Sans Serif"/>
          <w:spacing w:val="1"/>
          <w:sz w:val="18"/>
          <w:szCs w:val="18"/>
        </w:rPr>
        <w:t>Fig</w:t>
      </w:r>
      <w:r w:rsidRPr="007A075E">
        <w:rPr>
          <w:rFonts w:eastAsia="Microsoft Sans Serif"/>
          <w:spacing w:val="-1"/>
          <w:sz w:val="18"/>
          <w:szCs w:val="18"/>
        </w:rPr>
        <w:t>u</w:t>
      </w:r>
      <w:r w:rsidRPr="007A075E">
        <w:rPr>
          <w:rFonts w:eastAsia="Microsoft Sans Serif"/>
          <w:spacing w:val="2"/>
          <w:sz w:val="18"/>
          <w:szCs w:val="18"/>
        </w:rPr>
        <w:t>r</w:t>
      </w:r>
      <w:r w:rsidRPr="007A075E">
        <w:rPr>
          <w:rFonts w:eastAsia="Microsoft Sans Serif"/>
          <w:sz w:val="18"/>
          <w:szCs w:val="18"/>
        </w:rPr>
        <w:t xml:space="preserve">e </w:t>
      </w:r>
      <w:r w:rsidRPr="007A075E">
        <w:rPr>
          <w:rFonts w:eastAsia="Microsoft Sans Serif"/>
          <w:sz w:val="18"/>
          <w:szCs w:val="18"/>
          <w:lang w:val="vi-VN"/>
        </w:rPr>
        <w:t>1</w:t>
      </w:r>
      <w:r w:rsidRPr="007A075E">
        <w:rPr>
          <w:rFonts w:eastAsia="Microsoft Sans Serif"/>
          <w:sz w:val="18"/>
          <w:szCs w:val="18"/>
        </w:rPr>
        <w:t xml:space="preserve"> –</w:t>
      </w:r>
      <w:r>
        <w:rPr>
          <w:rFonts w:eastAsia="Microsoft Sans Serif"/>
          <w:sz w:val="18"/>
          <w:szCs w:val="18"/>
        </w:rPr>
        <w:t xml:space="preserve"> </w:t>
      </w:r>
      <w:r w:rsidR="006977DD">
        <w:rPr>
          <w:rFonts w:eastAsia="Microsoft Sans Serif"/>
          <w:spacing w:val="1"/>
          <w:w w:val="102"/>
          <w:sz w:val="18"/>
          <w:szCs w:val="18"/>
        </w:rPr>
        <w:t>Schematic representation</w:t>
      </w:r>
      <w:r w:rsidR="00BD723C">
        <w:rPr>
          <w:rFonts w:eastAsia="Microsoft Sans Serif"/>
          <w:spacing w:val="1"/>
          <w:w w:val="102"/>
          <w:sz w:val="18"/>
          <w:szCs w:val="18"/>
        </w:rPr>
        <w:t xml:space="preserve"> (not to scale)</w:t>
      </w:r>
      <w:r w:rsidR="006977DD">
        <w:rPr>
          <w:rFonts w:eastAsia="Microsoft Sans Serif"/>
          <w:spacing w:val="1"/>
          <w:w w:val="102"/>
          <w:sz w:val="18"/>
          <w:szCs w:val="18"/>
        </w:rPr>
        <w:t xml:space="preserve"> and snapshots of </w:t>
      </w:r>
      <w:r w:rsidR="004B11DA">
        <w:rPr>
          <w:rFonts w:eastAsia="Microsoft Sans Serif"/>
          <w:spacing w:val="1"/>
          <w:w w:val="102"/>
          <w:sz w:val="18"/>
          <w:szCs w:val="18"/>
        </w:rPr>
        <w:t>physical</w:t>
      </w:r>
      <w:r w:rsidRPr="0022794C">
        <w:rPr>
          <w:rFonts w:eastAsia="Microsoft Sans Serif"/>
          <w:spacing w:val="1"/>
          <w:w w:val="102"/>
          <w:sz w:val="18"/>
          <w:szCs w:val="18"/>
        </w:rPr>
        <w:t xml:space="preserve"> setup (a</w:t>
      </w:r>
      <w:r w:rsidR="009A6249">
        <w:rPr>
          <w:rFonts w:eastAsia="Microsoft Sans Serif"/>
          <w:spacing w:val="1"/>
          <w:w w:val="102"/>
          <w:sz w:val="18"/>
          <w:szCs w:val="18"/>
        </w:rPr>
        <w:t>, b</w:t>
      </w:r>
      <w:r w:rsidRPr="0022794C">
        <w:rPr>
          <w:rFonts w:eastAsia="Microsoft Sans Serif"/>
          <w:spacing w:val="1"/>
          <w:w w:val="102"/>
          <w:sz w:val="18"/>
          <w:szCs w:val="18"/>
        </w:rPr>
        <w:t>) and snapshots of wave breaking in three different wave cases (c, d</w:t>
      </w:r>
      <w:r w:rsidR="00355480">
        <w:rPr>
          <w:rFonts w:eastAsia="Microsoft Sans Serif"/>
          <w:spacing w:val="1"/>
          <w:w w:val="102"/>
          <w:sz w:val="18"/>
          <w:szCs w:val="18"/>
        </w:rPr>
        <w:t>, e</w:t>
      </w:r>
      <w:r w:rsidRPr="0022794C">
        <w:rPr>
          <w:rFonts w:eastAsia="Microsoft Sans Serif"/>
          <w:spacing w:val="1"/>
          <w:w w:val="102"/>
          <w:sz w:val="18"/>
          <w:szCs w:val="18"/>
        </w:rPr>
        <w:t>).</w:t>
      </w:r>
    </w:p>
    <w:p w14:paraId="09DF97B9" w14:textId="6D8F3617" w:rsidR="00861265" w:rsidRDefault="00861265" w:rsidP="0022794C">
      <w:pPr>
        <w:pStyle w:val="Default"/>
        <w:rPr>
          <w:sz w:val="18"/>
          <w:szCs w:val="18"/>
        </w:rPr>
      </w:pPr>
    </w:p>
    <w:p w14:paraId="2A1AF0CA" w14:textId="2B6DEB8B" w:rsidR="00ED06BA" w:rsidRPr="00B066FE" w:rsidRDefault="000A2DDB" w:rsidP="00D60D65">
      <w:pPr>
        <w:spacing w:after="0" w:line="240" w:lineRule="auto"/>
        <w:jc w:val="both"/>
        <w:rPr>
          <w:rFonts w:ascii="Microsoft Sans Serif" w:eastAsia="Microsoft Sans Serif" w:hAnsi="Microsoft Sans Serif" w:cs="Microsoft Sans Serif"/>
          <w:spacing w:val="1"/>
          <w:sz w:val="18"/>
          <w:szCs w:val="17"/>
        </w:rPr>
      </w:pPr>
      <w:r w:rsidRPr="00363524">
        <w:rPr>
          <w:rFonts w:ascii="Microsoft Sans Serif" w:eastAsia="Microsoft Sans Serif" w:hAnsi="Microsoft Sans Serif" w:cs="Microsoft Sans Serif"/>
          <w:spacing w:val="1"/>
          <w:sz w:val="18"/>
          <w:szCs w:val="17"/>
        </w:rPr>
        <w:t xml:space="preserve">Figure 2 </w:t>
      </w:r>
      <w:r w:rsidR="00363524">
        <w:rPr>
          <w:rFonts w:ascii="맑은 고딕" w:eastAsia="맑은 고딕" w:hAnsi="맑은 고딕" w:cs="맑은 고딕"/>
          <w:spacing w:val="1"/>
          <w:sz w:val="18"/>
          <w:szCs w:val="17"/>
          <w:lang w:eastAsia="ko-KR"/>
        </w:rPr>
        <w:t>re</w:t>
      </w:r>
      <w:r w:rsidRPr="00363524">
        <w:rPr>
          <w:rFonts w:ascii="Microsoft Sans Serif" w:eastAsia="Microsoft Sans Serif" w:hAnsi="Microsoft Sans Serif" w:cs="Microsoft Sans Serif"/>
          <w:spacing w:val="1"/>
          <w:sz w:val="18"/>
          <w:szCs w:val="17"/>
        </w:rPr>
        <w:t xml:space="preserve">presents </w:t>
      </w:r>
      <w:r w:rsidR="00B05133" w:rsidRPr="00363524">
        <w:rPr>
          <w:rFonts w:ascii="Microsoft Sans Serif" w:eastAsia="Microsoft Sans Serif" w:hAnsi="Microsoft Sans Serif" w:cs="Microsoft Sans Serif"/>
          <w:spacing w:val="1"/>
          <w:sz w:val="18"/>
          <w:szCs w:val="17"/>
        </w:rPr>
        <w:t xml:space="preserve">an example </w:t>
      </w:r>
      <w:r w:rsidR="00B14063" w:rsidRPr="00363524">
        <w:rPr>
          <w:rFonts w:ascii="Microsoft Sans Serif" w:eastAsia="Microsoft Sans Serif" w:hAnsi="Microsoft Sans Serif" w:cs="Microsoft Sans Serif"/>
          <w:spacing w:val="1"/>
          <w:sz w:val="18"/>
          <w:szCs w:val="17"/>
        </w:rPr>
        <w:t xml:space="preserve">of </w:t>
      </w:r>
      <w:r w:rsidRPr="00363524">
        <w:rPr>
          <w:rFonts w:ascii="Microsoft Sans Serif" w:eastAsia="Microsoft Sans Serif" w:hAnsi="Microsoft Sans Serif" w:cs="Microsoft Sans Serif"/>
          <w:spacing w:val="1"/>
          <w:sz w:val="18"/>
          <w:szCs w:val="17"/>
        </w:rPr>
        <w:t xml:space="preserve">time histories of horizontal forces measured </w:t>
      </w:r>
      <w:r w:rsidR="00B05133" w:rsidRPr="00363524">
        <w:rPr>
          <w:rFonts w:ascii="Microsoft Sans Serif" w:eastAsia="Microsoft Sans Serif" w:hAnsi="Microsoft Sans Serif" w:cs="Microsoft Sans Serif"/>
          <w:spacing w:val="1"/>
          <w:sz w:val="18"/>
          <w:szCs w:val="17"/>
        </w:rPr>
        <w:t>at</w:t>
      </w:r>
      <w:r w:rsidRPr="00363524">
        <w:rPr>
          <w:rFonts w:ascii="Microsoft Sans Serif" w:eastAsia="Microsoft Sans Serif" w:hAnsi="Microsoft Sans Serif" w:cs="Microsoft Sans Serif"/>
          <w:spacing w:val="1"/>
          <w:sz w:val="18"/>
          <w:szCs w:val="17"/>
        </w:rPr>
        <w:t xml:space="preserve"> the first five building rows in the constructed environment </w:t>
      </w:r>
      <w:r w:rsidR="00B05133" w:rsidRPr="00363524">
        <w:rPr>
          <w:rFonts w:ascii="Microsoft Sans Serif" w:eastAsia="Microsoft Sans Serif" w:hAnsi="Microsoft Sans Serif" w:cs="Microsoft Sans Serif"/>
          <w:spacing w:val="1"/>
          <w:sz w:val="18"/>
          <w:szCs w:val="17"/>
        </w:rPr>
        <w:t>for</w:t>
      </w:r>
      <w:r w:rsidRPr="00363524">
        <w:rPr>
          <w:rFonts w:ascii="Microsoft Sans Serif" w:eastAsia="Microsoft Sans Serif" w:hAnsi="Microsoft Sans Serif" w:cs="Microsoft Sans Serif"/>
          <w:spacing w:val="1"/>
          <w:sz w:val="18"/>
          <w:szCs w:val="17"/>
        </w:rPr>
        <w:t xml:space="preserve"> </w:t>
      </w:r>
      <w:r w:rsidR="001B1491" w:rsidRPr="00363524">
        <w:rPr>
          <w:rFonts w:ascii="Microsoft Sans Serif" w:eastAsia="Microsoft Sans Serif" w:hAnsi="Microsoft Sans Serif" w:cs="Microsoft Sans Serif"/>
          <w:spacing w:val="1"/>
          <w:sz w:val="18"/>
          <w:szCs w:val="17"/>
        </w:rPr>
        <w:t>an offshore water depth of 0.98 m and wave amplitude of 2.1 m</w:t>
      </w:r>
      <w:r w:rsidRPr="00363524">
        <w:rPr>
          <w:rFonts w:ascii="Microsoft Sans Serif" w:eastAsia="Microsoft Sans Serif" w:hAnsi="Microsoft Sans Serif" w:cs="Microsoft Sans Serif"/>
          <w:spacing w:val="1"/>
          <w:sz w:val="18"/>
          <w:szCs w:val="17"/>
        </w:rPr>
        <w:t xml:space="preserve">. As </w:t>
      </w:r>
      <w:r w:rsidR="00363524">
        <w:rPr>
          <w:rFonts w:ascii="Microsoft Sans Serif" w:eastAsia="Microsoft Sans Serif" w:hAnsi="Microsoft Sans Serif" w:cs="Microsoft Sans Serif"/>
          <w:spacing w:val="1"/>
          <w:sz w:val="18"/>
          <w:szCs w:val="17"/>
        </w:rPr>
        <w:t xml:space="preserve">shown </w:t>
      </w:r>
      <w:r w:rsidRPr="00363524">
        <w:rPr>
          <w:rFonts w:ascii="Microsoft Sans Serif" w:eastAsia="Microsoft Sans Serif" w:hAnsi="Microsoft Sans Serif" w:cs="Microsoft Sans Serif"/>
          <w:spacing w:val="1"/>
          <w:sz w:val="18"/>
          <w:szCs w:val="17"/>
        </w:rPr>
        <w:t xml:space="preserve">in this figure, </w:t>
      </w:r>
      <w:r w:rsidR="001B1491" w:rsidRPr="00363524">
        <w:rPr>
          <w:rFonts w:ascii="Microsoft Sans Serif" w:eastAsia="Microsoft Sans Serif" w:hAnsi="Microsoft Sans Serif" w:cs="Microsoft Sans Serif"/>
          <w:spacing w:val="1"/>
          <w:sz w:val="18"/>
          <w:szCs w:val="17"/>
        </w:rPr>
        <w:t xml:space="preserve">structural configurations </w:t>
      </w:r>
      <w:r w:rsidR="00D60D65" w:rsidRPr="00363524">
        <w:rPr>
          <w:rFonts w:ascii="Microsoft Sans Serif" w:eastAsia="Microsoft Sans Serif" w:hAnsi="Microsoft Sans Serif" w:cs="Microsoft Sans Serif"/>
          <w:spacing w:val="1"/>
          <w:sz w:val="18"/>
          <w:szCs w:val="17"/>
        </w:rPr>
        <w:t>induced later</w:t>
      </w:r>
      <w:r w:rsidR="001B1491" w:rsidRPr="00363524">
        <w:rPr>
          <w:rFonts w:ascii="Microsoft Sans Serif" w:eastAsia="Microsoft Sans Serif" w:hAnsi="Microsoft Sans Serif" w:cs="Microsoft Sans Serif"/>
          <w:spacing w:val="1"/>
          <w:sz w:val="18"/>
          <w:szCs w:val="17"/>
        </w:rPr>
        <w:t xml:space="preserve"> arrival times and </w:t>
      </w:r>
      <w:r w:rsidR="00B05133" w:rsidRPr="00363524">
        <w:rPr>
          <w:rFonts w:ascii="Microsoft Sans Serif" w:eastAsia="Microsoft Sans Serif" w:hAnsi="Microsoft Sans Serif" w:cs="Microsoft Sans Serif"/>
          <w:spacing w:val="1"/>
          <w:sz w:val="18"/>
          <w:szCs w:val="17"/>
        </w:rPr>
        <w:t xml:space="preserve">reduced </w:t>
      </w:r>
      <w:r w:rsidR="001B1491" w:rsidRPr="00363524">
        <w:rPr>
          <w:rFonts w:ascii="Microsoft Sans Serif" w:eastAsia="Microsoft Sans Serif" w:hAnsi="Microsoft Sans Serif" w:cs="Microsoft Sans Serif"/>
          <w:spacing w:val="1"/>
          <w:sz w:val="18"/>
          <w:szCs w:val="17"/>
        </w:rPr>
        <w:t xml:space="preserve">forces of </w:t>
      </w:r>
      <w:r w:rsidR="00D60D65" w:rsidRPr="00363524">
        <w:rPr>
          <w:rFonts w:ascii="Microsoft Sans Serif" w:eastAsia="Microsoft Sans Serif" w:hAnsi="Microsoft Sans Serif" w:cs="Microsoft Sans Serif"/>
          <w:spacing w:val="1"/>
          <w:sz w:val="18"/>
          <w:szCs w:val="17"/>
        </w:rPr>
        <w:t xml:space="preserve">the </w:t>
      </w:r>
      <w:r w:rsidR="001B1491" w:rsidRPr="00363524">
        <w:rPr>
          <w:rFonts w:ascii="Microsoft Sans Serif" w:eastAsia="Microsoft Sans Serif" w:hAnsi="Microsoft Sans Serif" w:cs="Microsoft Sans Serif"/>
          <w:spacing w:val="1"/>
          <w:sz w:val="18"/>
          <w:szCs w:val="17"/>
        </w:rPr>
        <w:t>overland flow exerted in building arrays</w:t>
      </w:r>
      <w:r w:rsidR="00D60D65" w:rsidRPr="00363524">
        <w:rPr>
          <w:rFonts w:ascii="Microsoft Sans Serif" w:eastAsia="Microsoft Sans Serif" w:hAnsi="Microsoft Sans Serif" w:cs="Microsoft Sans Serif"/>
          <w:spacing w:val="1"/>
          <w:sz w:val="18"/>
          <w:szCs w:val="17"/>
        </w:rPr>
        <w:t xml:space="preserve"> compared to the baseline case. Significantly</w:t>
      </w:r>
      <w:r w:rsidR="002878B3" w:rsidRPr="00363524">
        <w:rPr>
          <w:rFonts w:ascii="Microsoft Sans Serif" w:eastAsia="Microsoft Sans Serif" w:hAnsi="Microsoft Sans Serif" w:cs="Microsoft Sans Serif"/>
          <w:spacing w:val="1"/>
          <w:sz w:val="18"/>
          <w:szCs w:val="17"/>
        </w:rPr>
        <w:t>, the arrival time in the gr</w:t>
      </w:r>
      <w:r w:rsidR="00E93CDC" w:rsidRPr="00363524">
        <w:rPr>
          <w:rFonts w:ascii="Microsoft Sans Serif" w:eastAsia="Microsoft Sans Serif" w:hAnsi="Microsoft Sans Serif" w:cs="Microsoft Sans Serif"/>
          <w:spacing w:val="1"/>
          <w:sz w:val="18"/>
          <w:szCs w:val="17"/>
        </w:rPr>
        <w:t>a</w:t>
      </w:r>
      <w:r w:rsidR="002878B3" w:rsidRPr="00363524">
        <w:rPr>
          <w:rFonts w:ascii="Microsoft Sans Serif" w:eastAsia="Microsoft Sans Serif" w:hAnsi="Microsoft Sans Serif" w:cs="Microsoft Sans Serif"/>
          <w:spacing w:val="1"/>
          <w:sz w:val="18"/>
          <w:szCs w:val="17"/>
        </w:rPr>
        <w:t xml:space="preserve">y </w:t>
      </w:r>
      <w:r w:rsidR="00363524">
        <w:rPr>
          <w:rFonts w:ascii="Microsoft Sans Serif" w:eastAsia="Microsoft Sans Serif" w:hAnsi="Microsoft Sans Serif" w:cs="Microsoft Sans Serif"/>
          <w:spacing w:val="1"/>
          <w:sz w:val="18"/>
          <w:szCs w:val="17"/>
        </w:rPr>
        <w:t>structures</w:t>
      </w:r>
      <w:r w:rsidR="002878B3" w:rsidRPr="00363524">
        <w:rPr>
          <w:rFonts w:ascii="Microsoft Sans Serif" w:eastAsia="Microsoft Sans Serif" w:hAnsi="Microsoft Sans Serif" w:cs="Microsoft Sans Serif"/>
          <w:spacing w:val="1"/>
          <w:sz w:val="18"/>
          <w:szCs w:val="17"/>
        </w:rPr>
        <w:t xml:space="preserve"> </w:t>
      </w:r>
      <w:r w:rsidR="00D60D65" w:rsidRPr="00363524">
        <w:rPr>
          <w:rFonts w:ascii="Microsoft Sans Serif" w:eastAsia="Microsoft Sans Serif" w:hAnsi="Microsoft Sans Serif" w:cs="Microsoft Sans Serif"/>
          <w:spacing w:val="1"/>
          <w:sz w:val="18"/>
          <w:szCs w:val="17"/>
        </w:rPr>
        <w:t xml:space="preserve">was </w:t>
      </w:r>
      <w:r w:rsidR="00363524">
        <w:rPr>
          <w:rFonts w:ascii="Microsoft Sans Serif" w:eastAsia="Microsoft Sans Serif" w:hAnsi="Microsoft Sans Serif" w:cs="Microsoft Sans Serif"/>
          <w:spacing w:val="1"/>
          <w:sz w:val="18"/>
          <w:szCs w:val="17"/>
        </w:rPr>
        <w:t xml:space="preserve">relatively </w:t>
      </w:r>
      <w:r w:rsidR="00D60D65" w:rsidRPr="00363524">
        <w:rPr>
          <w:rFonts w:ascii="Microsoft Sans Serif" w:eastAsia="Microsoft Sans Serif" w:hAnsi="Microsoft Sans Serif" w:cs="Microsoft Sans Serif"/>
          <w:spacing w:val="1"/>
          <w:sz w:val="18"/>
          <w:szCs w:val="17"/>
        </w:rPr>
        <w:t xml:space="preserve">delayed </w:t>
      </w:r>
      <w:r w:rsidR="001D0438">
        <w:rPr>
          <w:rFonts w:ascii="Microsoft Sans Serif" w:eastAsia="Microsoft Sans Serif" w:hAnsi="Microsoft Sans Serif" w:cs="Microsoft Sans Serif"/>
          <w:spacing w:val="1"/>
          <w:sz w:val="18"/>
          <w:szCs w:val="17"/>
        </w:rPr>
        <w:t xml:space="preserve">in </w:t>
      </w:r>
      <w:r w:rsidR="002878B3" w:rsidRPr="00363524">
        <w:rPr>
          <w:rFonts w:ascii="Microsoft Sans Serif" w:eastAsia="Microsoft Sans Serif" w:hAnsi="Microsoft Sans Serif" w:cs="Microsoft Sans Serif"/>
          <w:spacing w:val="1"/>
          <w:sz w:val="18"/>
          <w:szCs w:val="17"/>
        </w:rPr>
        <w:t xml:space="preserve">the green </w:t>
      </w:r>
      <w:r w:rsidR="001D0438">
        <w:rPr>
          <w:rFonts w:ascii="Microsoft Sans Serif" w:eastAsia="Microsoft Sans Serif" w:hAnsi="Microsoft Sans Serif" w:cs="Microsoft Sans Serif"/>
          <w:spacing w:val="1"/>
          <w:sz w:val="18"/>
          <w:szCs w:val="17"/>
        </w:rPr>
        <w:t xml:space="preserve">structure </w:t>
      </w:r>
      <w:r w:rsidR="00D60D65" w:rsidRPr="00363524">
        <w:rPr>
          <w:rFonts w:ascii="Microsoft Sans Serif" w:eastAsia="Microsoft Sans Serif" w:hAnsi="Microsoft Sans Serif" w:cs="Microsoft Sans Serif"/>
          <w:spacing w:val="1"/>
          <w:sz w:val="18"/>
          <w:szCs w:val="17"/>
        </w:rPr>
        <w:t>conditions</w:t>
      </w:r>
      <w:r w:rsidR="002878B3" w:rsidRPr="00363524">
        <w:rPr>
          <w:rFonts w:ascii="Microsoft Sans Serif" w:eastAsia="Microsoft Sans Serif" w:hAnsi="Microsoft Sans Serif" w:cs="Microsoft Sans Serif"/>
          <w:spacing w:val="1"/>
          <w:sz w:val="18"/>
          <w:szCs w:val="17"/>
        </w:rPr>
        <w:t>.</w:t>
      </w:r>
    </w:p>
    <w:p w14:paraId="605B54FE" w14:textId="77777777" w:rsidR="009D4CE2" w:rsidRDefault="009D4CE2" w:rsidP="001B1491">
      <w:pPr>
        <w:pStyle w:val="Default"/>
        <w:jc w:val="both"/>
        <w:rPr>
          <w:sz w:val="18"/>
          <w:szCs w:val="18"/>
        </w:rPr>
      </w:pPr>
    </w:p>
    <w:p w14:paraId="69EDEAD7" w14:textId="132F70B6" w:rsidR="00ED06BA" w:rsidRPr="009C3087" w:rsidRDefault="00ED06BA" w:rsidP="00EE0118">
      <w:pPr>
        <w:pStyle w:val="Default"/>
        <w:rPr>
          <w:rFonts w:eastAsia="Microsoft Sans Serif"/>
          <w:spacing w:val="1"/>
          <w:sz w:val="18"/>
          <w:szCs w:val="18"/>
        </w:rPr>
      </w:pPr>
      <w:r w:rsidRPr="009C3087">
        <w:rPr>
          <w:rFonts w:eastAsia="Microsoft Sans Serif"/>
          <w:noProof/>
          <w:spacing w:val="1"/>
          <w:sz w:val="18"/>
          <w:szCs w:val="18"/>
        </w:rPr>
        <w:drawing>
          <wp:inline distT="0" distB="0" distL="0" distR="0" wp14:anchorId="0B7AC3B3" wp14:editId="63EBF126">
            <wp:extent cx="2981325" cy="221118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88098" cy="2216209"/>
                    </a:xfrm>
                    <a:prstGeom prst="rect">
                      <a:avLst/>
                    </a:prstGeom>
                    <a:noFill/>
                    <a:ln>
                      <a:noFill/>
                    </a:ln>
                  </pic:spPr>
                </pic:pic>
              </a:graphicData>
            </a:graphic>
          </wp:inline>
        </w:drawing>
      </w:r>
    </w:p>
    <w:p w14:paraId="7D2A94AC" w14:textId="40E0F5B1" w:rsidR="00EE0118" w:rsidRDefault="00EE0118" w:rsidP="009C3087">
      <w:pPr>
        <w:pStyle w:val="Default"/>
        <w:jc w:val="both"/>
        <w:rPr>
          <w:rFonts w:eastAsia="Microsoft Sans Serif"/>
          <w:spacing w:val="1"/>
          <w:w w:val="102"/>
          <w:sz w:val="18"/>
          <w:szCs w:val="18"/>
        </w:rPr>
      </w:pPr>
      <w:r w:rsidRPr="00363524">
        <w:rPr>
          <w:rFonts w:eastAsia="Microsoft Sans Serif"/>
          <w:spacing w:val="1"/>
          <w:sz w:val="18"/>
          <w:szCs w:val="18"/>
        </w:rPr>
        <w:t>Fig</w:t>
      </w:r>
      <w:r w:rsidRPr="00363524">
        <w:rPr>
          <w:rFonts w:eastAsia="Microsoft Sans Serif"/>
          <w:spacing w:val="-1"/>
          <w:sz w:val="18"/>
          <w:szCs w:val="18"/>
        </w:rPr>
        <w:t>u</w:t>
      </w:r>
      <w:r w:rsidRPr="00363524">
        <w:rPr>
          <w:rFonts w:eastAsia="Microsoft Sans Serif"/>
          <w:spacing w:val="2"/>
          <w:sz w:val="18"/>
          <w:szCs w:val="18"/>
        </w:rPr>
        <w:t>r</w:t>
      </w:r>
      <w:r w:rsidRPr="00363524">
        <w:rPr>
          <w:rFonts w:eastAsia="Microsoft Sans Serif"/>
          <w:sz w:val="18"/>
          <w:szCs w:val="18"/>
        </w:rPr>
        <w:t xml:space="preserve">e </w:t>
      </w:r>
      <w:r w:rsidRPr="00363524">
        <w:rPr>
          <w:rFonts w:eastAsia="Microsoft Sans Serif"/>
          <w:sz w:val="18"/>
          <w:szCs w:val="18"/>
          <w:lang w:val="vi-VN"/>
        </w:rPr>
        <w:t>2</w:t>
      </w:r>
      <w:r w:rsidRPr="00363524">
        <w:rPr>
          <w:rFonts w:eastAsia="Microsoft Sans Serif"/>
          <w:sz w:val="18"/>
          <w:szCs w:val="18"/>
        </w:rPr>
        <w:t xml:space="preserve"> – </w:t>
      </w:r>
      <w:r w:rsidRPr="00363524">
        <w:rPr>
          <w:rFonts w:eastAsia="Microsoft Sans Serif"/>
          <w:spacing w:val="1"/>
          <w:w w:val="102"/>
          <w:sz w:val="18"/>
          <w:szCs w:val="18"/>
        </w:rPr>
        <w:t>Time series of horizontal forces measured by LC2-6 for baseline and structural configurations.</w:t>
      </w:r>
    </w:p>
    <w:p w14:paraId="07E56081" w14:textId="77777777" w:rsidR="009D4CE2" w:rsidRDefault="009D4CE2" w:rsidP="00EE0118">
      <w:pPr>
        <w:pStyle w:val="Default"/>
        <w:rPr>
          <w:rFonts w:eastAsia="Microsoft Sans Serif"/>
          <w:spacing w:val="1"/>
          <w:w w:val="102"/>
          <w:sz w:val="18"/>
          <w:szCs w:val="18"/>
        </w:rPr>
      </w:pPr>
    </w:p>
    <w:p w14:paraId="6F9E8899" w14:textId="19F17358" w:rsidR="004B11DA" w:rsidRPr="00B066FE" w:rsidRDefault="00B05133" w:rsidP="00D60D65">
      <w:pPr>
        <w:spacing w:after="0" w:line="240" w:lineRule="auto"/>
        <w:jc w:val="both"/>
        <w:rPr>
          <w:rFonts w:ascii="Microsoft Sans Serif" w:eastAsia="Microsoft Sans Serif" w:hAnsi="Microsoft Sans Serif" w:cs="Microsoft Sans Serif"/>
          <w:spacing w:val="1"/>
          <w:sz w:val="18"/>
          <w:szCs w:val="17"/>
        </w:rPr>
      </w:pPr>
      <w:r w:rsidRPr="00B066FE">
        <w:rPr>
          <w:rFonts w:ascii="Microsoft Sans Serif" w:eastAsia="Microsoft Sans Serif" w:hAnsi="Microsoft Sans Serif" w:cs="Microsoft Sans Serif"/>
          <w:spacing w:val="1"/>
          <w:sz w:val="18"/>
          <w:szCs w:val="17"/>
        </w:rPr>
        <w:t xml:space="preserve">To examine </w:t>
      </w:r>
      <w:r w:rsidR="001D0438">
        <w:rPr>
          <w:rFonts w:ascii="Microsoft Sans Serif" w:eastAsia="Microsoft Sans Serif" w:hAnsi="Microsoft Sans Serif" w:cs="Microsoft Sans Serif"/>
          <w:spacing w:val="1"/>
          <w:sz w:val="18"/>
          <w:szCs w:val="17"/>
        </w:rPr>
        <w:t>the</w:t>
      </w:r>
      <w:r w:rsidRPr="00B066FE">
        <w:rPr>
          <w:rFonts w:ascii="Microsoft Sans Serif" w:eastAsia="Microsoft Sans Serif" w:hAnsi="Microsoft Sans Serif" w:cs="Microsoft Sans Serif"/>
          <w:spacing w:val="1"/>
          <w:sz w:val="18"/>
          <w:szCs w:val="17"/>
        </w:rPr>
        <w:t xml:space="preserve"> </w:t>
      </w:r>
      <w:r w:rsidR="00911975" w:rsidRPr="00B066FE">
        <w:rPr>
          <w:rFonts w:ascii="Microsoft Sans Serif" w:eastAsia="Microsoft Sans Serif" w:hAnsi="Microsoft Sans Serif" w:cs="Microsoft Sans Serif"/>
          <w:spacing w:val="1"/>
          <w:sz w:val="18"/>
          <w:szCs w:val="17"/>
        </w:rPr>
        <w:t>effective</w:t>
      </w:r>
      <w:r w:rsidR="001D0438">
        <w:rPr>
          <w:rFonts w:ascii="Microsoft Sans Serif" w:eastAsia="Microsoft Sans Serif" w:hAnsi="Microsoft Sans Serif" w:cs="Microsoft Sans Serif"/>
          <w:spacing w:val="1"/>
          <w:sz w:val="18"/>
          <w:szCs w:val="17"/>
        </w:rPr>
        <w:t>ness of</w:t>
      </w:r>
      <w:r w:rsidR="00911975" w:rsidRPr="00B066FE">
        <w:rPr>
          <w:rFonts w:ascii="Microsoft Sans Serif" w:eastAsia="Microsoft Sans Serif" w:hAnsi="Microsoft Sans Serif" w:cs="Microsoft Sans Serif"/>
          <w:spacing w:val="1"/>
          <w:sz w:val="18"/>
          <w:szCs w:val="17"/>
        </w:rPr>
        <w:t xml:space="preserve"> </w:t>
      </w:r>
      <w:r w:rsidR="00312B37">
        <w:rPr>
          <w:rFonts w:ascii="Microsoft Sans Serif" w:eastAsia="Microsoft Sans Serif" w:hAnsi="Microsoft Sans Serif" w:cs="Microsoft Sans Serif"/>
          <w:spacing w:val="1"/>
          <w:sz w:val="18"/>
          <w:szCs w:val="17"/>
        </w:rPr>
        <w:t xml:space="preserve">each </w:t>
      </w:r>
      <w:r w:rsidR="00911975" w:rsidRPr="00B066FE">
        <w:rPr>
          <w:rFonts w:ascii="Microsoft Sans Serif" w:eastAsia="Microsoft Sans Serif" w:hAnsi="Microsoft Sans Serif" w:cs="Microsoft Sans Serif"/>
          <w:spacing w:val="1"/>
          <w:sz w:val="18"/>
          <w:szCs w:val="17"/>
        </w:rPr>
        <w:t>flooding mitigation alternative</w:t>
      </w:r>
      <w:r w:rsidRPr="00B066FE">
        <w:rPr>
          <w:rFonts w:ascii="Microsoft Sans Serif" w:eastAsia="Microsoft Sans Serif" w:hAnsi="Microsoft Sans Serif" w:cs="Microsoft Sans Serif"/>
          <w:spacing w:val="1"/>
          <w:sz w:val="18"/>
          <w:szCs w:val="17"/>
        </w:rPr>
        <w:t xml:space="preserve"> </w:t>
      </w:r>
      <w:r w:rsidR="00911975" w:rsidRPr="00B066FE">
        <w:rPr>
          <w:rFonts w:ascii="Microsoft Sans Serif" w:eastAsia="Microsoft Sans Serif" w:hAnsi="Microsoft Sans Serif" w:cs="Microsoft Sans Serif"/>
          <w:spacing w:val="1"/>
          <w:sz w:val="18"/>
          <w:szCs w:val="17"/>
        </w:rPr>
        <w:t>in reducing</w:t>
      </w:r>
      <w:r w:rsidRPr="00B066FE">
        <w:rPr>
          <w:rFonts w:ascii="Microsoft Sans Serif" w:eastAsia="Microsoft Sans Serif" w:hAnsi="Microsoft Sans Serif" w:cs="Microsoft Sans Serif"/>
          <w:spacing w:val="1"/>
          <w:sz w:val="18"/>
          <w:szCs w:val="17"/>
        </w:rPr>
        <w:t xml:space="preserve"> </w:t>
      </w:r>
      <w:r w:rsidR="00911975" w:rsidRPr="00B066FE">
        <w:rPr>
          <w:rFonts w:ascii="Microsoft Sans Serif" w:eastAsia="Microsoft Sans Serif" w:hAnsi="Microsoft Sans Serif" w:cs="Microsoft Sans Serif"/>
          <w:spacing w:val="1"/>
          <w:sz w:val="18"/>
          <w:szCs w:val="17"/>
        </w:rPr>
        <w:t xml:space="preserve">horizontal forces </w:t>
      </w:r>
      <w:r w:rsidR="001D0438">
        <w:rPr>
          <w:rFonts w:ascii="Microsoft Sans Serif" w:eastAsia="Microsoft Sans Serif" w:hAnsi="Microsoft Sans Serif" w:cs="Microsoft Sans Serif"/>
          <w:spacing w:val="1"/>
          <w:sz w:val="18"/>
          <w:szCs w:val="17"/>
        </w:rPr>
        <w:t>on</w:t>
      </w:r>
      <w:r w:rsidR="00911975" w:rsidRPr="00B066FE">
        <w:rPr>
          <w:rFonts w:ascii="Microsoft Sans Serif" w:eastAsia="Microsoft Sans Serif" w:hAnsi="Microsoft Sans Serif" w:cs="Microsoft Sans Serif"/>
          <w:spacing w:val="1"/>
          <w:sz w:val="18"/>
          <w:szCs w:val="17"/>
        </w:rPr>
        <w:t xml:space="preserve"> the building rows</w:t>
      </w:r>
      <w:r w:rsidRPr="00B066FE">
        <w:rPr>
          <w:rFonts w:ascii="Microsoft Sans Serif" w:eastAsia="Microsoft Sans Serif" w:hAnsi="Microsoft Sans Serif" w:cs="Microsoft Sans Serif"/>
          <w:spacing w:val="1"/>
          <w:sz w:val="18"/>
          <w:szCs w:val="17"/>
        </w:rPr>
        <w:t xml:space="preserve">, the force reduction factor (FRF) was utilized in this study. The </w:t>
      </w:r>
      <w:r w:rsidR="00342A42" w:rsidRPr="00B066FE">
        <w:rPr>
          <w:rFonts w:ascii="Microsoft Sans Serif" w:eastAsia="Microsoft Sans Serif" w:hAnsi="Microsoft Sans Serif" w:cs="Microsoft Sans Serif"/>
          <w:spacing w:val="1"/>
          <w:sz w:val="18"/>
          <w:szCs w:val="17"/>
        </w:rPr>
        <w:t xml:space="preserve">FRF was defined as a normalized </w:t>
      </w:r>
      <w:r w:rsidRPr="00B066FE">
        <w:rPr>
          <w:rFonts w:ascii="Microsoft Sans Serif" w:eastAsia="Microsoft Sans Serif" w:hAnsi="Microsoft Sans Serif" w:cs="Microsoft Sans Serif"/>
          <w:spacing w:val="1"/>
          <w:sz w:val="18"/>
          <w:szCs w:val="17"/>
        </w:rPr>
        <w:t xml:space="preserve">maximum </w:t>
      </w:r>
      <w:r w:rsidR="00342A42" w:rsidRPr="00B066FE">
        <w:rPr>
          <w:rFonts w:ascii="Microsoft Sans Serif" w:eastAsia="Microsoft Sans Serif" w:hAnsi="Microsoft Sans Serif" w:cs="Microsoft Sans Serif"/>
          <w:spacing w:val="1"/>
          <w:sz w:val="18"/>
          <w:szCs w:val="17"/>
        </w:rPr>
        <w:t>force</w:t>
      </w:r>
      <w:r w:rsidRPr="00B066FE">
        <w:rPr>
          <w:rFonts w:ascii="Microsoft Sans Serif" w:eastAsia="Microsoft Sans Serif" w:hAnsi="Microsoft Sans Serif" w:cs="Microsoft Sans Serif"/>
          <w:spacing w:val="1"/>
          <w:sz w:val="18"/>
          <w:szCs w:val="17"/>
        </w:rPr>
        <w:t xml:space="preserve"> </w:t>
      </w:r>
      <w:r w:rsidR="004B11DA" w:rsidRPr="00B066FE">
        <w:rPr>
          <w:rFonts w:ascii="Microsoft Sans Serif" w:eastAsia="Microsoft Sans Serif" w:hAnsi="Microsoft Sans Serif" w:cs="Microsoft Sans Serif"/>
          <w:spacing w:val="1"/>
          <w:sz w:val="18"/>
          <w:szCs w:val="17"/>
        </w:rPr>
        <w:t xml:space="preserve">recorded </w:t>
      </w:r>
      <w:r w:rsidRPr="00B066FE">
        <w:rPr>
          <w:rFonts w:ascii="Microsoft Sans Serif" w:eastAsia="Microsoft Sans Serif" w:hAnsi="Microsoft Sans Serif" w:cs="Microsoft Sans Serif"/>
          <w:spacing w:val="1"/>
          <w:sz w:val="18"/>
          <w:szCs w:val="17"/>
        </w:rPr>
        <w:t xml:space="preserve">in </w:t>
      </w:r>
      <w:r w:rsidR="001B43E4" w:rsidRPr="00B066FE">
        <w:rPr>
          <w:rFonts w:ascii="Microsoft Sans Serif" w:eastAsia="Microsoft Sans Serif" w:hAnsi="Microsoft Sans Serif" w:cs="Microsoft Sans Serif"/>
          <w:spacing w:val="1"/>
          <w:sz w:val="18"/>
          <w:szCs w:val="17"/>
        </w:rPr>
        <w:t xml:space="preserve">the </w:t>
      </w:r>
      <w:r w:rsidRPr="00B066FE">
        <w:rPr>
          <w:rFonts w:ascii="Microsoft Sans Serif" w:eastAsia="Microsoft Sans Serif" w:hAnsi="Microsoft Sans Serif" w:cs="Microsoft Sans Serif"/>
          <w:spacing w:val="1"/>
          <w:sz w:val="18"/>
          <w:szCs w:val="17"/>
        </w:rPr>
        <w:t>countermeasure configurations</w:t>
      </w:r>
      <w:r w:rsidR="00342A42" w:rsidRPr="00B066FE">
        <w:rPr>
          <w:rFonts w:ascii="Microsoft Sans Serif" w:eastAsia="Microsoft Sans Serif" w:hAnsi="Microsoft Sans Serif" w:cs="Microsoft Sans Serif"/>
          <w:spacing w:val="1"/>
          <w:sz w:val="18"/>
          <w:szCs w:val="17"/>
        </w:rPr>
        <w:t xml:space="preserve"> by</w:t>
      </w:r>
      <w:r w:rsidR="001B43E4" w:rsidRPr="00B066FE">
        <w:rPr>
          <w:rFonts w:ascii="Microsoft Sans Serif" w:eastAsia="Microsoft Sans Serif" w:hAnsi="Microsoft Sans Serif" w:cs="Microsoft Sans Serif"/>
          <w:spacing w:val="1"/>
          <w:sz w:val="18"/>
          <w:szCs w:val="17"/>
        </w:rPr>
        <w:t xml:space="preserve"> the </w:t>
      </w:r>
      <w:r w:rsidRPr="00B066FE">
        <w:rPr>
          <w:rFonts w:ascii="Microsoft Sans Serif" w:eastAsia="Microsoft Sans Serif" w:hAnsi="Microsoft Sans Serif" w:cs="Microsoft Sans Serif"/>
          <w:spacing w:val="1"/>
          <w:sz w:val="18"/>
          <w:szCs w:val="17"/>
        </w:rPr>
        <w:t xml:space="preserve">maximum baseline </w:t>
      </w:r>
      <w:r w:rsidR="00342A42" w:rsidRPr="00B066FE">
        <w:rPr>
          <w:rFonts w:ascii="Microsoft Sans Serif" w:eastAsia="Microsoft Sans Serif" w:hAnsi="Microsoft Sans Serif" w:cs="Microsoft Sans Serif"/>
          <w:spacing w:val="1"/>
          <w:sz w:val="18"/>
          <w:szCs w:val="17"/>
        </w:rPr>
        <w:t>force, a similar concept suggested by Moris et al.</w:t>
      </w:r>
      <w:r w:rsidR="0022794C" w:rsidRPr="00B066FE">
        <w:rPr>
          <w:rFonts w:ascii="Microsoft Sans Serif" w:eastAsia="Microsoft Sans Serif" w:hAnsi="Microsoft Sans Serif" w:cs="Microsoft Sans Serif"/>
          <w:spacing w:val="1"/>
          <w:sz w:val="18"/>
          <w:szCs w:val="17"/>
        </w:rPr>
        <w:t xml:space="preserve"> </w:t>
      </w:r>
      <w:r w:rsidR="00342A42" w:rsidRPr="00B066FE">
        <w:rPr>
          <w:rFonts w:ascii="Microsoft Sans Serif" w:eastAsia="Microsoft Sans Serif" w:hAnsi="Microsoft Sans Serif" w:cs="Microsoft Sans Serif"/>
          <w:spacing w:val="1"/>
          <w:sz w:val="18"/>
          <w:szCs w:val="17"/>
        </w:rPr>
        <w:t>(2021).</w:t>
      </w:r>
      <w:r w:rsidRPr="00B066FE">
        <w:rPr>
          <w:rFonts w:ascii="Microsoft Sans Serif" w:eastAsia="Microsoft Sans Serif" w:hAnsi="Microsoft Sans Serif" w:cs="Microsoft Sans Serif"/>
          <w:spacing w:val="1"/>
          <w:sz w:val="18"/>
          <w:szCs w:val="17"/>
        </w:rPr>
        <w:t xml:space="preserve"> Figure 3 </w:t>
      </w:r>
      <w:r w:rsidR="001D0438">
        <w:rPr>
          <w:rFonts w:ascii="Microsoft Sans Serif" w:eastAsia="Microsoft Sans Serif" w:hAnsi="Microsoft Sans Serif" w:cs="Microsoft Sans Serif"/>
          <w:spacing w:val="1"/>
          <w:sz w:val="18"/>
          <w:szCs w:val="17"/>
        </w:rPr>
        <w:t>compares</w:t>
      </w:r>
      <w:r w:rsidRPr="00B066FE">
        <w:rPr>
          <w:rFonts w:ascii="Microsoft Sans Serif" w:eastAsia="Microsoft Sans Serif" w:hAnsi="Microsoft Sans Serif" w:cs="Microsoft Sans Serif"/>
          <w:spacing w:val="1"/>
          <w:sz w:val="18"/>
          <w:szCs w:val="17"/>
        </w:rPr>
        <w:t xml:space="preserve"> green and gray structures in the force reduction factors</w:t>
      </w:r>
      <w:r w:rsidR="00A07E27" w:rsidRPr="00B066FE">
        <w:rPr>
          <w:rFonts w:ascii="Microsoft Sans Serif" w:eastAsia="Microsoft Sans Serif" w:hAnsi="Microsoft Sans Serif" w:cs="Microsoft Sans Serif"/>
          <w:spacing w:val="1"/>
          <w:sz w:val="18"/>
          <w:szCs w:val="17"/>
        </w:rPr>
        <w:t xml:space="preserve"> during the first five building rows</w:t>
      </w:r>
      <w:r w:rsidRPr="00B066FE">
        <w:rPr>
          <w:rFonts w:ascii="Microsoft Sans Serif" w:eastAsia="Microsoft Sans Serif" w:hAnsi="Microsoft Sans Serif" w:cs="Microsoft Sans Serif"/>
          <w:spacing w:val="1"/>
          <w:sz w:val="18"/>
          <w:szCs w:val="17"/>
        </w:rPr>
        <w:t xml:space="preserve">. </w:t>
      </w:r>
      <w:r w:rsidR="00342A42" w:rsidRPr="00B066FE">
        <w:rPr>
          <w:rFonts w:ascii="Microsoft Sans Serif" w:eastAsia="Microsoft Sans Serif" w:hAnsi="Microsoft Sans Serif" w:cs="Microsoft Sans Serif"/>
          <w:spacing w:val="1"/>
          <w:sz w:val="18"/>
          <w:szCs w:val="17"/>
        </w:rPr>
        <w:t>FRF</w:t>
      </w:r>
      <w:r w:rsidR="004B11DA" w:rsidRPr="00B066FE">
        <w:rPr>
          <w:rFonts w:ascii="Microsoft Sans Serif" w:eastAsia="Microsoft Sans Serif" w:hAnsi="Microsoft Sans Serif" w:cs="Microsoft Sans Serif"/>
          <w:spacing w:val="1"/>
          <w:sz w:val="18"/>
          <w:szCs w:val="17"/>
        </w:rPr>
        <w:t>s</w:t>
      </w:r>
      <w:r w:rsidR="00342A42" w:rsidRPr="00B066FE">
        <w:rPr>
          <w:rFonts w:ascii="Microsoft Sans Serif" w:eastAsia="Microsoft Sans Serif" w:hAnsi="Microsoft Sans Serif" w:cs="Microsoft Sans Serif"/>
          <w:spacing w:val="1"/>
          <w:sz w:val="18"/>
          <w:szCs w:val="17"/>
        </w:rPr>
        <w:t xml:space="preserve"> monotonically decreased with an increase in the cross-shore distance</w:t>
      </w:r>
      <w:r w:rsidR="004B11DA" w:rsidRPr="00B066FE">
        <w:rPr>
          <w:rFonts w:ascii="Microsoft Sans Serif" w:eastAsia="Microsoft Sans Serif" w:hAnsi="Microsoft Sans Serif" w:cs="Microsoft Sans Serif"/>
          <w:spacing w:val="1"/>
          <w:sz w:val="18"/>
          <w:szCs w:val="17"/>
        </w:rPr>
        <w:t xml:space="preserve">. A significant FRF reduction </w:t>
      </w:r>
      <w:r w:rsidR="007C5096">
        <w:rPr>
          <w:rFonts w:ascii="Microsoft Sans Serif" w:eastAsia="Microsoft Sans Serif" w:hAnsi="Microsoft Sans Serif" w:cs="Microsoft Sans Serif"/>
          <w:spacing w:val="1"/>
          <w:sz w:val="18"/>
          <w:szCs w:val="17"/>
        </w:rPr>
        <w:t>up to</w:t>
      </w:r>
      <w:r w:rsidR="004B11DA" w:rsidRPr="00B066FE">
        <w:rPr>
          <w:rFonts w:ascii="Microsoft Sans Serif" w:eastAsia="Microsoft Sans Serif" w:hAnsi="Microsoft Sans Serif" w:cs="Microsoft Sans Serif"/>
          <w:spacing w:val="1"/>
          <w:sz w:val="18"/>
          <w:szCs w:val="17"/>
        </w:rPr>
        <w:t xml:space="preserve"> four times was observed </w:t>
      </w:r>
      <w:r w:rsidR="001B43E4" w:rsidRPr="00B066FE">
        <w:rPr>
          <w:rFonts w:ascii="Microsoft Sans Serif" w:eastAsia="Microsoft Sans Serif" w:hAnsi="Microsoft Sans Serif" w:cs="Microsoft Sans Serif"/>
          <w:spacing w:val="1"/>
          <w:sz w:val="18"/>
          <w:szCs w:val="17"/>
        </w:rPr>
        <w:t xml:space="preserve">from 33.3 m &lt; </w:t>
      </w:r>
      <w:r w:rsidR="001B43E4" w:rsidRPr="007C5096">
        <w:rPr>
          <w:rFonts w:ascii="Microsoft Sans Serif" w:eastAsia="Microsoft Sans Serif" w:hAnsi="Microsoft Sans Serif" w:cs="Microsoft Sans Serif"/>
          <w:i/>
          <w:iCs/>
          <w:spacing w:val="1"/>
          <w:sz w:val="18"/>
          <w:szCs w:val="17"/>
        </w:rPr>
        <w:t>X</w:t>
      </w:r>
      <w:r w:rsidR="001B43E4" w:rsidRPr="00B066FE">
        <w:rPr>
          <w:rFonts w:ascii="Microsoft Sans Serif" w:eastAsia="Microsoft Sans Serif" w:hAnsi="Microsoft Sans Serif" w:cs="Microsoft Sans Serif"/>
          <w:spacing w:val="1"/>
          <w:sz w:val="18"/>
          <w:szCs w:val="17"/>
        </w:rPr>
        <w:t xml:space="preserve"> &lt; 35.7 m</w:t>
      </w:r>
      <w:r w:rsidR="00F04368" w:rsidRPr="00B066FE">
        <w:rPr>
          <w:rFonts w:ascii="Microsoft Sans Serif" w:eastAsia="Microsoft Sans Serif" w:hAnsi="Microsoft Sans Serif" w:cs="Microsoft Sans Serif"/>
          <w:spacing w:val="1"/>
          <w:sz w:val="18"/>
          <w:szCs w:val="17"/>
        </w:rPr>
        <w:t xml:space="preserve"> (cross-shore distance between the first and fourth rows)</w:t>
      </w:r>
      <w:r w:rsidR="001B43E4" w:rsidRPr="00B066FE">
        <w:rPr>
          <w:rFonts w:ascii="Microsoft Sans Serif" w:eastAsia="Microsoft Sans Serif" w:hAnsi="Microsoft Sans Serif" w:cs="Microsoft Sans Serif"/>
          <w:spacing w:val="1"/>
          <w:sz w:val="18"/>
          <w:szCs w:val="17"/>
        </w:rPr>
        <w:t>.</w:t>
      </w:r>
      <w:r w:rsidR="00342A42" w:rsidRPr="00B066FE">
        <w:rPr>
          <w:rFonts w:ascii="Microsoft Sans Serif" w:eastAsia="Microsoft Sans Serif" w:hAnsi="Microsoft Sans Serif" w:cs="Microsoft Sans Serif"/>
          <w:spacing w:val="1"/>
          <w:sz w:val="18"/>
          <w:szCs w:val="17"/>
        </w:rPr>
        <w:t xml:space="preserve"> </w:t>
      </w:r>
    </w:p>
    <w:p w14:paraId="223FAF34" w14:textId="6498BC7E" w:rsidR="00182282" w:rsidRPr="00B066FE" w:rsidRDefault="00342A42" w:rsidP="00D60D65">
      <w:pPr>
        <w:spacing w:after="0" w:line="240" w:lineRule="auto"/>
        <w:jc w:val="both"/>
        <w:rPr>
          <w:rFonts w:ascii="Microsoft Sans Serif" w:eastAsia="Microsoft Sans Serif" w:hAnsi="Microsoft Sans Serif" w:cs="Microsoft Sans Serif"/>
          <w:spacing w:val="-2"/>
          <w:w w:val="102"/>
          <w:sz w:val="18"/>
          <w:szCs w:val="17"/>
        </w:rPr>
      </w:pPr>
      <w:r w:rsidRPr="007C5096">
        <w:rPr>
          <w:rFonts w:ascii="Microsoft Sans Serif" w:eastAsia="Microsoft Sans Serif" w:hAnsi="Microsoft Sans Serif" w:cs="Microsoft Sans Serif"/>
          <w:spacing w:val="1"/>
          <w:sz w:val="18"/>
          <w:szCs w:val="17"/>
        </w:rPr>
        <w:t>The results indicate that 4-row mangroves</w:t>
      </w:r>
      <w:r w:rsidR="009D4CE2" w:rsidRPr="007C5096">
        <w:rPr>
          <w:rFonts w:ascii="Microsoft Sans Serif" w:eastAsia="Microsoft Sans Serif" w:hAnsi="Microsoft Sans Serif" w:cs="Microsoft Sans Serif"/>
          <w:spacing w:val="1"/>
          <w:sz w:val="18"/>
          <w:szCs w:val="17"/>
        </w:rPr>
        <w:t xml:space="preserve"> (4M)</w:t>
      </w:r>
      <w:r w:rsidRPr="007C5096">
        <w:rPr>
          <w:rFonts w:ascii="Microsoft Sans Serif" w:eastAsia="Microsoft Sans Serif" w:hAnsi="Microsoft Sans Serif" w:cs="Microsoft Sans Serif"/>
          <w:spacing w:val="1"/>
          <w:sz w:val="18"/>
          <w:szCs w:val="17"/>
        </w:rPr>
        <w:t xml:space="preserve"> induced a larger FRF than </w:t>
      </w:r>
      <w:r w:rsidR="00351160" w:rsidRPr="007C5096">
        <w:rPr>
          <w:rFonts w:ascii="Microsoft Sans Serif" w:eastAsia="Microsoft Sans Serif" w:hAnsi="Microsoft Sans Serif" w:cs="Microsoft Sans Serif"/>
          <w:spacing w:val="1"/>
          <w:sz w:val="18"/>
          <w:szCs w:val="17"/>
        </w:rPr>
        <w:t xml:space="preserve">individual </w:t>
      </w:r>
      <w:r w:rsidRPr="007C5096">
        <w:rPr>
          <w:rFonts w:ascii="Microsoft Sans Serif" w:eastAsia="Microsoft Sans Serif" w:hAnsi="Microsoft Sans Serif" w:cs="Microsoft Sans Serif"/>
          <w:spacing w:val="1"/>
          <w:sz w:val="18"/>
          <w:szCs w:val="17"/>
        </w:rPr>
        <w:t>gray structure configurations (SB and SW)</w:t>
      </w:r>
      <w:r w:rsidR="001D0438">
        <w:rPr>
          <w:rFonts w:ascii="Microsoft Sans Serif" w:eastAsia="Microsoft Sans Serif" w:hAnsi="Microsoft Sans Serif" w:cs="Microsoft Sans Serif"/>
          <w:spacing w:val="1"/>
          <w:sz w:val="18"/>
          <w:szCs w:val="17"/>
        </w:rPr>
        <w:t>. In comparison,</w:t>
      </w:r>
      <w:r w:rsidRPr="007C5096">
        <w:rPr>
          <w:rFonts w:ascii="Microsoft Sans Serif" w:eastAsia="Microsoft Sans Serif" w:hAnsi="Microsoft Sans Serif" w:cs="Microsoft Sans Serif"/>
          <w:spacing w:val="1"/>
          <w:sz w:val="18"/>
          <w:szCs w:val="17"/>
        </w:rPr>
        <w:t xml:space="preserve"> 8-row mangroves</w:t>
      </w:r>
      <w:r w:rsidR="00351160" w:rsidRPr="007C5096">
        <w:rPr>
          <w:rFonts w:ascii="Microsoft Sans Serif" w:eastAsia="Microsoft Sans Serif" w:hAnsi="Microsoft Sans Serif" w:cs="Microsoft Sans Serif"/>
          <w:spacing w:val="1"/>
          <w:sz w:val="18"/>
          <w:szCs w:val="17"/>
        </w:rPr>
        <w:t xml:space="preserve"> (8M)</w:t>
      </w:r>
      <w:r w:rsidRPr="007C5096">
        <w:rPr>
          <w:rFonts w:ascii="Microsoft Sans Serif" w:eastAsia="Microsoft Sans Serif" w:hAnsi="Microsoft Sans Serif" w:cs="Microsoft Sans Serif"/>
          <w:spacing w:val="1"/>
          <w:sz w:val="18"/>
          <w:szCs w:val="17"/>
        </w:rPr>
        <w:t xml:space="preserve"> showed a </w:t>
      </w:r>
      <w:r w:rsidR="00F04368" w:rsidRPr="007C5096">
        <w:rPr>
          <w:rFonts w:ascii="Microsoft Sans Serif" w:eastAsia="Microsoft Sans Serif" w:hAnsi="Microsoft Sans Serif" w:cs="Microsoft Sans Serif"/>
          <w:spacing w:val="1"/>
          <w:sz w:val="18"/>
          <w:szCs w:val="17"/>
        </w:rPr>
        <w:t xml:space="preserve">relatively </w:t>
      </w:r>
      <w:r w:rsidRPr="007C5096">
        <w:rPr>
          <w:rFonts w:ascii="Microsoft Sans Serif" w:eastAsia="Microsoft Sans Serif" w:hAnsi="Microsoft Sans Serif" w:cs="Microsoft Sans Serif"/>
          <w:spacing w:val="1"/>
          <w:sz w:val="18"/>
          <w:szCs w:val="17"/>
        </w:rPr>
        <w:t>similar value in the first row. Significantly, the FRF observed in the most seaward row is the smallest at the combined condition (SWSB). Compared to the baseline, the percentages of force reductions were 7, 20, 23, 25, and 3</w:t>
      </w:r>
      <w:r w:rsidR="00701C13" w:rsidRPr="007C5096">
        <w:rPr>
          <w:rFonts w:ascii="Microsoft Sans Serif" w:eastAsia="Microsoft Sans Serif" w:hAnsi="Microsoft Sans Serif" w:cs="Microsoft Sans Serif"/>
          <w:spacing w:val="1"/>
          <w:sz w:val="18"/>
          <w:szCs w:val="17"/>
        </w:rPr>
        <w:t>8</w:t>
      </w:r>
      <w:r w:rsidRPr="007C5096">
        <w:rPr>
          <w:rFonts w:ascii="Microsoft Sans Serif" w:eastAsia="Microsoft Sans Serif" w:hAnsi="Microsoft Sans Serif" w:cs="Microsoft Sans Serif"/>
          <w:spacing w:val="1"/>
          <w:sz w:val="18"/>
          <w:szCs w:val="17"/>
        </w:rPr>
        <w:t>% for the 4M, SB, SW, 8M, and SWSB in the first array, respectively. Thus, this combined gr</w:t>
      </w:r>
      <w:r w:rsidR="00E93CDC" w:rsidRPr="007C5096">
        <w:rPr>
          <w:rFonts w:ascii="Microsoft Sans Serif" w:eastAsia="Microsoft Sans Serif" w:hAnsi="Microsoft Sans Serif" w:cs="Microsoft Sans Serif"/>
          <w:spacing w:val="1"/>
          <w:sz w:val="18"/>
          <w:szCs w:val="17"/>
        </w:rPr>
        <w:t>a</w:t>
      </w:r>
      <w:r w:rsidRPr="007C5096">
        <w:rPr>
          <w:rFonts w:ascii="Microsoft Sans Serif" w:eastAsia="Microsoft Sans Serif" w:hAnsi="Microsoft Sans Serif" w:cs="Microsoft Sans Serif"/>
          <w:spacing w:val="1"/>
          <w:sz w:val="18"/>
          <w:szCs w:val="17"/>
        </w:rPr>
        <w:t xml:space="preserve">y configuration significantly mitigates wave forces on coastal buildings. Interestingly, mangroves with eight rows (8M) showed a </w:t>
      </w:r>
      <w:r w:rsidR="00D77388" w:rsidRPr="007C5096">
        <w:rPr>
          <w:rFonts w:ascii="Microsoft Sans Serif" w:eastAsia="Microsoft Sans Serif" w:hAnsi="Microsoft Sans Serif" w:cs="Microsoft Sans Serif"/>
          <w:spacing w:val="1"/>
          <w:sz w:val="18"/>
          <w:szCs w:val="17"/>
        </w:rPr>
        <w:t xml:space="preserve">slightly </w:t>
      </w:r>
      <w:r w:rsidRPr="007C5096">
        <w:rPr>
          <w:rFonts w:ascii="Microsoft Sans Serif" w:eastAsia="Microsoft Sans Serif" w:hAnsi="Microsoft Sans Serif" w:cs="Microsoft Sans Serif"/>
          <w:spacing w:val="1"/>
          <w:sz w:val="18"/>
          <w:szCs w:val="17"/>
        </w:rPr>
        <w:t>better force reduction performance than</w:t>
      </w:r>
      <w:r w:rsidR="009D4CE2" w:rsidRPr="007C5096">
        <w:rPr>
          <w:rFonts w:ascii="Microsoft Sans Serif" w:eastAsia="Microsoft Sans Serif" w:hAnsi="Microsoft Sans Serif" w:cs="Microsoft Sans Serif"/>
          <w:spacing w:val="1"/>
          <w:sz w:val="18"/>
          <w:szCs w:val="17"/>
        </w:rPr>
        <w:t xml:space="preserve"> individual</w:t>
      </w:r>
      <w:r w:rsidRPr="007C5096">
        <w:rPr>
          <w:rFonts w:ascii="Microsoft Sans Serif" w:eastAsia="Microsoft Sans Serif" w:hAnsi="Microsoft Sans Serif" w:cs="Microsoft Sans Serif"/>
          <w:spacing w:val="1"/>
          <w:sz w:val="18"/>
          <w:szCs w:val="17"/>
        </w:rPr>
        <w:t xml:space="preserve"> SB and SW </w:t>
      </w:r>
      <w:r w:rsidR="009D4CE2" w:rsidRPr="007C5096">
        <w:rPr>
          <w:rFonts w:ascii="Microsoft Sans Serif" w:eastAsia="Microsoft Sans Serif" w:hAnsi="Microsoft Sans Serif" w:cs="Microsoft Sans Serif"/>
          <w:spacing w:val="1"/>
          <w:sz w:val="18"/>
          <w:szCs w:val="17"/>
        </w:rPr>
        <w:t>configurations</w:t>
      </w:r>
      <w:r w:rsidRPr="00B066FE">
        <w:rPr>
          <w:rFonts w:ascii="Microsoft Sans Serif" w:eastAsia="Microsoft Sans Serif" w:hAnsi="Microsoft Sans Serif" w:cs="Microsoft Sans Serif"/>
          <w:spacing w:val="-2"/>
          <w:w w:val="102"/>
          <w:sz w:val="18"/>
          <w:szCs w:val="17"/>
        </w:rPr>
        <w:t xml:space="preserve">. </w:t>
      </w:r>
    </w:p>
    <w:p w14:paraId="36FBD042" w14:textId="5F6FA146" w:rsidR="00701C13" w:rsidRDefault="00701C13" w:rsidP="00724F58">
      <w:pPr>
        <w:spacing w:after="0" w:line="245" w:lineRule="auto"/>
        <w:ind w:right="69"/>
        <w:jc w:val="center"/>
        <w:rPr>
          <w:rFonts w:ascii="Microsoft Sans Serif" w:eastAsia="Microsoft Sans Serif" w:hAnsi="Microsoft Sans Serif" w:cs="Microsoft Sans Serif"/>
          <w:spacing w:val="1"/>
          <w:sz w:val="18"/>
          <w:szCs w:val="18"/>
        </w:rPr>
      </w:pPr>
      <w:r>
        <w:rPr>
          <w:rFonts w:ascii="Microsoft Sans Serif" w:eastAsia="Microsoft Sans Serif" w:hAnsi="Microsoft Sans Serif" w:cs="Microsoft Sans Serif"/>
          <w:noProof/>
          <w:spacing w:val="1"/>
          <w:sz w:val="18"/>
          <w:szCs w:val="18"/>
        </w:rPr>
        <w:drawing>
          <wp:inline distT="0" distB="0" distL="0" distR="0" wp14:anchorId="3766B3D1" wp14:editId="466CF9AA">
            <wp:extent cx="2900680" cy="203938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16585" cy="2050571"/>
                    </a:xfrm>
                    <a:prstGeom prst="rect">
                      <a:avLst/>
                    </a:prstGeom>
                    <a:noFill/>
                    <a:ln>
                      <a:noFill/>
                    </a:ln>
                  </pic:spPr>
                </pic:pic>
              </a:graphicData>
            </a:graphic>
          </wp:inline>
        </w:drawing>
      </w:r>
    </w:p>
    <w:p w14:paraId="192113CD" w14:textId="2074FB83" w:rsidR="00322321" w:rsidRDefault="008B6510" w:rsidP="006639C1">
      <w:pPr>
        <w:spacing w:after="0" w:line="245" w:lineRule="auto"/>
        <w:ind w:right="69"/>
        <w:jc w:val="center"/>
        <w:rPr>
          <w:rFonts w:ascii="Microsoft Sans Serif" w:eastAsia="Microsoft Sans Serif" w:hAnsi="Microsoft Sans Serif" w:cs="Microsoft Sans Serif"/>
          <w:spacing w:val="1"/>
          <w:sz w:val="18"/>
          <w:szCs w:val="18"/>
          <w:lang w:val="vi-VN"/>
        </w:rPr>
      </w:pPr>
      <w:r w:rsidRPr="007A075E">
        <w:rPr>
          <w:rFonts w:ascii="Microsoft Sans Serif" w:eastAsia="Microsoft Sans Serif" w:hAnsi="Microsoft Sans Serif" w:cs="Microsoft Sans Serif"/>
          <w:spacing w:val="1"/>
          <w:sz w:val="18"/>
          <w:szCs w:val="18"/>
        </w:rPr>
        <w:t>Fig</w:t>
      </w:r>
      <w:r w:rsidRPr="007A075E">
        <w:rPr>
          <w:rFonts w:ascii="Microsoft Sans Serif" w:eastAsia="Microsoft Sans Serif" w:hAnsi="Microsoft Sans Serif" w:cs="Microsoft Sans Serif"/>
          <w:spacing w:val="-1"/>
          <w:sz w:val="18"/>
          <w:szCs w:val="18"/>
        </w:rPr>
        <w:t>u</w:t>
      </w:r>
      <w:r w:rsidRPr="007A075E">
        <w:rPr>
          <w:rFonts w:ascii="Microsoft Sans Serif" w:eastAsia="Microsoft Sans Serif" w:hAnsi="Microsoft Sans Serif" w:cs="Microsoft Sans Serif"/>
          <w:spacing w:val="2"/>
          <w:sz w:val="18"/>
          <w:szCs w:val="18"/>
        </w:rPr>
        <w:t>r</w:t>
      </w:r>
      <w:r w:rsidRPr="007A075E">
        <w:rPr>
          <w:rFonts w:ascii="Microsoft Sans Serif" w:eastAsia="Microsoft Sans Serif" w:hAnsi="Microsoft Sans Serif" w:cs="Microsoft Sans Serif"/>
          <w:sz w:val="18"/>
          <w:szCs w:val="18"/>
        </w:rPr>
        <w:t xml:space="preserve">e </w:t>
      </w:r>
      <w:r w:rsidR="00EE0118">
        <w:rPr>
          <w:rFonts w:ascii="Microsoft Sans Serif" w:eastAsia="Microsoft Sans Serif" w:hAnsi="Microsoft Sans Serif" w:cs="Microsoft Sans Serif"/>
          <w:sz w:val="18"/>
          <w:szCs w:val="18"/>
          <w:lang w:val="vi-VN"/>
        </w:rPr>
        <w:t>3</w:t>
      </w:r>
      <w:r w:rsidRPr="007A075E">
        <w:rPr>
          <w:rFonts w:ascii="Microsoft Sans Serif" w:eastAsia="Microsoft Sans Serif" w:hAnsi="Microsoft Sans Serif" w:cs="Microsoft Sans Serif"/>
          <w:spacing w:val="2"/>
          <w:sz w:val="18"/>
          <w:szCs w:val="18"/>
        </w:rPr>
        <w:t xml:space="preserve"> </w:t>
      </w:r>
      <w:r w:rsidRPr="007A075E">
        <w:rPr>
          <w:rFonts w:ascii="Microsoft Sans Serif" w:eastAsia="Microsoft Sans Serif" w:hAnsi="Microsoft Sans Serif" w:cs="Microsoft Sans Serif"/>
          <w:sz w:val="18"/>
          <w:szCs w:val="18"/>
        </w:rPr>
        <w:t>–</w:t>
      </w:r>
      <w:r w:rsidR="00F85CAC">
        <w:rPr>
          <w:rFonts w:ascii="Microsoft Sans Serif" w:eastAsia="Microsoft Sans Serif" w:hAnsi="Microsoft Sans Serif" w:cs="Microsoft Sans Serif"/>
          <w:sz w:val="18"/>
          <w:szCs w:val="18"/>
        </w:rPr>
        <w:t xml:space="preserve"> </w:t>
      </w:r>
      <w:r w:rsidR="002D1A81">
        <w:rPr>
          <w:rFonts w:ascii="Microsoft Sans Serif" w:eastAsia="Microsoft Sans Serif" w:hAnsi="Microsoft Sans Serif" w:cs="Microsoft Sans Serif"/>
          <w:spacing w:val="1"/>
          <w:sz w:val="18"/>
          <w:szCs w:val="18"/>
          <w:lang w:val="vi-VN"/>
        </w:rPr>
        <w:t>Cross-shore variation of FRF</w:t>
      </w:r>
      <w:r w:rsidR="00754D11">
        <w:rPr>
          <w:rFonts w:ascii="Microsoft Sans Serif" w:eastAsia="Microsoft Sans Serif" w:hAnsi="Microsoft Sans Serif" w:cs="Microsoft Sans Serif"/>
          <w:spacing w:val="1"/>
          <w:sz w:val="18"/>
          <w:szCs w:val="18"/>
          <w:lang w:val="vi-VN"/>
        </w:rPr>
        <w:t>.</w:t>
      </w:r>
    </w:p>
    <w:p w14:paraId="464CF599" w14:textId="4683B37B" w:rsidR="0022794C" w:rsidRDefault="0022794C" w:rsidP="0022794C">
      <w:pPr>
        <w:pStyle w:val="Default"/>
      </w:pPr>
    </w:p>
    <w:p w14:paraId="29C68BAE" w14:textId="12FC4F4E" w:rsidR="004F2D7C" w:rsidRPr="002919E0" w:rsidRDefault="00BC235C" w:rsidP="004F2D7C">
      <w:pPr>
        <w:spacing w:after="0" w:line="240" w:lineRule="auto"/>
        <w:jc w:val="both"/>
        <w:rPr>
          <w:rFonts w:ascii="Microsoft Sans Serif" w:eastAsia="Microsoft Sans Serif" w:hAnsi="Microsoft Sans Serif" w:cs="Microsoft Sans Serif"/>
          <w:sz w:val="18"/>
          <w:szCs w:val="18"/>
        </w:rPr>
      </w:pPr>
      <w:r>
        <w:rPr>
          <w:rFonts w:ascii="Microsoft Sans Serif" w:eastAsia="Microsoft Sans Serif" w:hAnsi="Microsoft Sans Serif" w:cs="Microsoft Sans Serif"/>
          <w:spacing w:val="1"/>
          <w:w w:val="102"/>
          <w:sz w:val="18"/>
          <w:szCs w:val="18"/>
        </w:rPr>
        <w:t>NUMERICAL SIMULATION</w:t>
      </w:r>
    </w:p>
    <w:p w14:paraId="6E0028A0" w14:textId="398124A0" w:rsidR="003E5B2F" w:rsidRPr="001D0438" w:rsidRDefault="0022794C" w:rsidP="0022794C">
      <w:pPr>
        <w:spacing w:after="0" w:line="240" w:lineRule="auto"/>
        <w:jc w:val="both"/>
        <w:rPr>
          <w:rFonts w:ascii="Microsoft Sans Serif" w:eastAsia="Microsoft Sans Serif" w:hAnsi="Microsoft Sans Serif" w:cs="Microsoft Sans Serif"/>
          <w:spacing w:val="1"/>
          <w:sz w:val="18"/>
          <w:szCs w:val="17"/>
        </w:rPr>
      </w:pPr>
      <w:r w:rsidRPr="00B066FE">
        <w:rPr>
          <w:rFonts w:ascii="Microsoft Sans Serif" w:eastAsia="Microsoft Sans Serif" w:hAnsi="Microsoft Sans Serif" w:cs="Microsoft Sans Serif"/>
          <w:spacing w:val="1"/>
          <w:sz w:val="18"/>
          <w:szCs w:val="17"/>
        </w:rPr>
        <w:t xml:space="preserve">The </w:t>
      </w:r>
      <w:proofErr w:type="spellStart"/>
      <w:r w:rsidRPr="00B066FE">
        <w:rPr>
          <w:rFonts w:ascii="Microsoft Sans Serif" w:eastAsia="Microsoft Sans Serif" w:hAnsi="Microsoft Sans Serif" w:cs="Microsoft Sans Serif"/>
          <w:spacing w:val="1"/>
          <w:sz w:val="18"/>
          <w:szCs w:val="17"/>
        </w:rPr>
        <w:t>olaFlow</w:t>
      </w:r>
      <w:proofErr w:type="spellEnd"/>
      <w:r w:rsidRPr="00B066FE">
        <w:rPr>
          <w:rFonts w:ascii="Microsoft Sans Serif" w:eastAsia="Microsoft Sans Serif" w:hAnsi="Microsoft Sans Serif" w:cs="Microsoft Sans Serif"/>
          <w:spacing w:val="1"/>
          <w:sz w:val="18"/>
          <w:szCs w:val="17"/>
        </w:rPr>
        <w:t>-based model</w:t>
      </w:r>
      <w:r w:rsidR="00BC235C" w:rsidRPr="00B066FE">
        <w:rPr>
          <w:rFonts w:ascii="Microsoft Sans Serif" w:eastAsia="Microsoft Sans Serif" w:hAnsi="Microsoft Sans Serif" w:cs="Microsoft Sans Serif"/>
          <w:spacing w:val="1"/>
          <w:sz w:val="18"/>
          <w:szCs w:val="17"/>
        </w:rPr>
        <w:t>, developed</w:t>
      </w:r>
      <w:r w:rsidRPr="00B066FE">
        <w:rPr>
          <w:rFonts w:ascii="Microsoft Sans Serif" w:eastAsia="Microsoft Sans Serif" w:hAnsi="Microsoft Sans Serif" w:cs="Microsoft Sans Serif"/>
          <w:spacing w:val="1"/>
          <w:sz w:val="18"/>
          <w:szCs w:val="17"/>
        </w:rPr>
        <w:t xml:space="preserve"> in the </w:t>
      </w:r>
      <w:proofErr w:type="spellStart"/>
      <w:r w:rsidRPr="00B066FE">
        <w:rPr>
          <w:rFonts w:ascii="Microsoft Sans Serif" w:eastAsia="Microsoft Sans Serif" w:hAnsi="Microsoft Sans Serif" w:cs="Microsoft Sans Serif"/>
          <w:spacing w:val="1"/>
          <w:sz w:val="18"/>
          <w:szCs w:val="17"/>
        </w:rPr>
        <w:t>OpenFOAM</w:t>
      </w:r>
      <w:proofErr w:type="spellEnd"/>
      <w:r w:rsidRPr="00B066FE">
        <w:rPr>
          <w:rFonts w:ascii="Microsoft Sans Serif" w:eastAsia="Microsoft Sans Serif" w:hAnsi="Microsoft Sans Serif" w:cs="Microsoft Sans Serif"/>
          <w:spacing w:val="1"/>
          <w:sz w:val="18"/>
          <w:szCs w:val="17"/>
        </w:rPr>
        <w:t xml:space="preserve"> platform </w:t>
      </w:r>
      <w:r w:rsidR="00CF14F7" w:rsidRPr="00B066FE">
        <w:rPr>
          <w:rFonts w:ascii="Microsoft Sans Serif" w:eastAsia="Microsoft Sans Serif" w:hAnsi="Microsoft Sans Serif" w:cs="Microsoft Sans Serif"/>
          <w:spacing w:val="1"/>
          <w:sz w:val="18"/>
          <w:szCs w:val="17"/>
        </w:rPr>
        <w:t>(Higuera et al. 2015)</w:t>
      </w:r>
      <w:r w:rsidR="00983847" w:rsidRPr="00B066FE">
        <w:rPr>
          <w:rFonts w:ascii="Microsoft Sans Serif" w:eastAsia="Microsoft Sans Serif" w:hAnsi="Microsoft Sans Serif" w:cs="Microsoft Sans Serif"/>
          <w:spacing w:val="1"/>
          <w:sz w:val="18"/>
          <w:szCs w:val="17"/>
        </w:rPr>
        <w:t>,</w:t>
      </w:r>
      <w:r w:rsidR="00CF14F7" w:rsidRPr="00B066FE">
        <w:rPr>
          <w:rFonts w:ascii="Microsoft Sans Serif" w:eastAsia="Microsoft Sans Serif" w:hAnsi="Microsoft Sans Serif" w:cs="Microsoft Sans Serif"/>
          <w:spacing w:val="1"/>
          <w:sz w:val="18"/>
          <w:szCs w:val="17"/>
        </w:rPr>
        <w:t xml:space="preserve"> </w:t>
      </w:r>
      <w:r w:rsidRPr="00B066FE">
        <w:rPr>
          <w:rFonts w:ascii="Microsoft Sans Serif" w:eastAsia="Microsoft Sans Serif" w:hAnsi="Microsoft Sans Serif" w:cs="Microsoft Sans Serif"/>
          <w:spacing w:val="1"/>
          <w:sz w:val="18"/>
          <w:szCs w:val="17"/>
        </w:rPr>
        <w:t>was employed</w:t>
      </w:r>
      <w:r w:rsidR="003026E2" w:rsidRPr="00B066FE">
        <w:rPr>
          <w:rFonts w:ascii="Microsoft Sans Serif" w:eastAsia="Microsoft Sans Serif" w:hAnsi="Microsoft Sans Serif" w:cs="Microsoft Sans Serif"/>
          <w:spacing w:val="1"/>
          <w:sz w:val="18"/>
          <w:szCs w:val="17"/>
        </w:rPr>
        <w:t xml:space="preserve"> in the present study </w:t>
      </w:r>
      <w:r w:rsidR="001D0438">
        <w:rPr>
          <w:rFonts w:ascii="Microsoft Sans Serif" w:eastAsia="Microsoft Sans Serif" w:hAnsi="Microsoft Sans Serif" w:cs="Microsoft Sans Serif"/>
          <w:spacing w:val="1"/>
          <w:sz w:val="18"/>
          <w:szCs w:val="17"/>
        </w:rPr>
        <w:t>to better understand</w:t>
      </w:r>
      <w:r w:rsidR="00166FED" w:rsidRPr="00B066FE">
        <w:rPr>
          <w:rFonts w:ascii="Microsoft Sans Serif" w:eastAsia="Microsoft Sans Serif" w:hAnsi="Microsoft Sans Serif" w:cs="Microsoft Sans Serif"/>
          <w:spacing w:val="1"/>
          <w:sz w:val="18"/>
          <w:szCs w:val="17"/>
        </w:rPr>
        <w:t xml:space="preserve"> </w:t>
      </w:r>
      <w:r w:rsidR="003026E2" w:rsidRPr="00B066FE">
        <w:rPr>
          <w:rFonts w:ascii="Microsoft Sans Serif" w:eastAsia="Microsoft Sans Serif" w:hAnsi="Microsoft Sans Serif" w:cs="Microsoft Sans Serif"/>
          <w:spacing w:val="1"/>
          <w:sz w:val="18"/>
          <w:szCs w:val="17"/>
        </w:rPr>
        <w:t>overland flow hydrodynamics in the built environment.</w:t>
      </w:r>
      <w:r w:rsidR="00A933AA">
        <w:rPr>
          <w:rFonts w:ascii="Microsoft Sans Serif" w:eastAsia="Microsoft Sans Serif" w:hAnsi="Microsoft Sans Serif" w:cs="Microsoft Sans Serif"/>
          <w:spacing w:val="1"/>
          <w:sz w:val="18"/>
          <w:szCs w:val="17"/>
        </w:rPr>
        <w:t xml:space="preserve"> </w:t>
      </w:r>
      <w:r w:rsidR="00166FED" w:rsidRPr="001D0438">
        <w:rPr>
          <w:rFonts w:ascii="Microsoft Sans Serif" w:eastAsia="Microsoft Sans Serif" w:hAnsi="Microsoft Sans Serif" w:cs="Microsoft Sans Serif"/>
          <w:spacing w:val="1"/>
          <w:sz w:val="18"/>
          <w:szCs w:val="17"/>
        </w:rPr>
        <w:t xml:space="preserve">The numerical model was first validated using the experimental data and then used to investigate the flow patterns around building arrays that </w:t>
      </w:r>
      <w:r w:rsidR="001D0438" w:rsidRPr="001D0438">
        <w:rPr>
          <w:rFonts w:ascii="Microsoft Sans Serif" w:eastAsia="Microsoft Sans Serif" w:hAnsi="Microsoft Sans Serif" w:cs="Microsoft Sans Serif"/>
          <w:spacing w:val="1"/>
          <w:sz w:val="18"/>
          <w:szCs w:val="17"/>
        </w:rPr>
        <w:t>the physical experiments could not measure</w:t>
      </w:r>
      <w:r w:rsidR="00166FED" w:rsidRPr="001D0438">
        <w:rPr>
          <w:rFonts w:ascii="Microsoft Sans Serif" w:eastAsia="Microsoft Sans Serif" w:hAnsi="Microsoft Sans Serif" w:cs="Microsoft Sans Serif"/>
          <w:spacing w:val="1"/>
          <w:sz w:val="18"/>
          <w:szCs w:val="17"/>
        </w:rPr>
        <w:t xml:space="preserve"> due to instrument limitations.</w:t>
      </w:r>
      <w:r w:rsidR="00250E29" w:rsidRPr="001D0438">
        <w:rPr>
          <w:rFonts w:ascii="Microsoft Sans Serif" w:eastAsia="Microsoft Sans Serif" w:hAnsi="Microsoft Sans Serif" w:cs="Microsoft Sans Serif"/>
          <w:spacing w:val="1"/>
          <w:sz w:val="18"/>
          <w:szCs w:val="17"/>
        </w:rPr>
        <w:t xml:space="preserve"> </w:t>
      </w:r>
      <w:proofErr w:type="spellStart"/>
      <w:r w:rsidR="00BC235C" w:rsidRPr="001D0438">
        <w:rPr>
          <w:rFonts w:ascii="Microsoft Sans Serif" w:eastAsia="Microsoft Sans Serif" w:hAnsi="Microsoft Sans Serif" w:cs="Microsoft Sans Serif"/>
          <w:spacing w:val="1"/>
          <w:sz w:val="18"/>
          <w:szCs w:val="17"/>
        </w:rPr>
        <w:t>olaFlow</w:t>
      </w:r>
      <w:proofErr w:type="spellEnd"/>
      <w:r w:rsidR="00BC235C" w:rsidRPr="001D0438">
        <w:rPr>
          <w:rFonts w:ascii="Microsoft Sans Serif" w:eastAsia="Microsoft Sans Serif" w:hAnsi="Microsoft Sans Serif" w:cs="Microsoft Sans Serif"/>
          <w:spacing w:val="1"/>
          <w:sz w:val="18"/>
          <w:szCs w:val="17"/>
        </w:rPr>
        <w:t xml:space="preserve"> model solves </w:t>
      </w:r>
      <w:r w:rsidR="00A6521B" w:rsidRPr="001D0438">
        <w:rPr>
          <w:rFonts w:ascii="Microsoft Sans Serif" w:eastAsia="Microsoft Sans Serif" w:hAnsi="Microsoft Sans Serif" w:cs="Microsoft Sans Serif"/>
          <w:spacing w:val="1"/>
          <w:sz w:val="18"/>
          <w:szCs w:val="17"/>
        </w:rPr>
        <w:t xml:space="preserve">Reynolds Average Navier-Stokes (RANS) equations </w:t>
      </w:r>
      <w:r w:rsidR="003026E2" w:rsidRPr="001D0438">
        <w:rPr>
          <w:rFonts w:ascii="Microsoft Sans Serif" w:eastAsia="Microsoft Sans Serif" w:hAnsi="Microsoft Sans Serif" w:cs="Microsoft Sans Serif"/>
          <w:spacing w:val="1"/>
          <w:sz w:val="18"/>
          <w:szCs w:val="17"/>
        </w:rPr>
        <w:t xml:space="preserve">by the finite volume method (FVM) </w:t>
      </w:r>
      <w:r w:rsidR="00A6521B" w:rsidRPr="001D0438">
        <w:rPr>
          <w:rFonts w:ascii="Microsoft Sans Serif" w:eastAsia="Microsoft Sans Serif" w:hAnsi="Microsoft Sans Serif" w:cs="Microsoft Sans Serif"/>
          <w:spacing w:val="1"/>
          <w:sz w:val="18"/>
          <w:szCs w:val="17"/>
        </w:rPr>
        <w:t xml:space="preserve">and </w:t>
      </w:r>
      <w:r w:rsidR="003026E2" w:rsidRPr="001D0438">
        <w:rPr>
          <w:rFonts w:ascii="Microsoft Sans Serif" w:eastAsia="Microsoft Sans Serif" w:hAnsi="Microsoft Sans Serif" w:cs="Microsoft Sans Serif"/>
          <w:spacing w:val="1"/>
          <w:sz w:val="18"/>
          <w:szCs w:val="17"/>
        </w:rPr>
        <w:t xml:space="preserve">tracks </w:t>
      </w:r>
      <w:r w:rsidR="00250E29" w:rsidRPr="001D0438">
        <w:rPr>
          <w:rFonts w:ascii="Microsoft Sans Serif" w:eastAsia="Microsoft Sans Serif" w:hAnsi="Microsoft Sans Serif" w:cs="Microsoft Sans Serif"/>
          <w:spacing w:val="1"/>
          <w:sz w:val="18"/>
          <w:szCs w:val="17"/>
        </w:rPr>
        <w:t xml:space="preserve">the </w:t>
      </w:r>
      <w:r w:rsidR="003026E2" w:rsidRPr="001D0438">
        <w:rPr>
          <w:rFonts w:ascii="Microsoft Sans Serif" w:eastAsia="Microsoft Sans Serif" w:hAnsi="Microsoft Sans Serif" w:cs="Microsoft Sans Serif"/>
          <w:spacing w:val="1"/>
          <w:sz w:val="18"/>
          <w:szCs w:val="17"/>
        </w:rPr>
        <w:t>free surface displacement from</w:t>
      </w:r>
      <w:r w:rsidR="00A6521B" w:rsidRPr="001D0438">
        <w:rPr>
          <w:rFonts w:ascii="Microsoft Sans Serif" w:eastAsia="Microsoft Sans Serif" w:hAnsi="Microsoft Sans Serif" w:cs="Microsoft Sans Serif"/>
          <w:spacing w:val="1"/>
          <w:sz w:val="18"/>
          <w:szCs w:val="17"/>
        </w:rPr>
        <w:t xml:space="preserve"> water-air phases using the Volume of Fluid (VOF). A turbulen</w:t>
      </w:r>
      <w:r w:rsidR="002C0048" w:rsidRPr="001D0438">
        <w:rPr>
          <w:rFonts w:ascii="Microsoft Sans Serif" w:eastAsia="Microsoft Sans Serif" w:hAnsi="Microsoft Sans Serif" w:cs="Microsoft Sans Serif"/>
          <w:spacing w:val="1"/>
          <w:sz w:val="18"/>
          <w:szCs w:val="17"/>
        </w:rPr>
        <w:t>ce</w:t>
      </w:r>
      <w:r w:rsidR="00A6521B" w:rsidRPr="001D0438">
        <w:rPr>
          <w:rFonts w:ascii="Microsoft Sans Serif" w:eastAsia="Microsoft Sans Serif" w:hAnsi="Microsoft Sans Serif" w:cs="Microsoft Sans Serif"/>
          <w:spacing w:val="1"/>
          <w:sz w:val="18"/>
          <w:szCs w:val="17"/>
        </w:rPr>
        <w:t xml:space="preserve"> closure solver </w:t>
      </w:r>
      <w:r w:rsidR="00983847" w:rsidRPr="001D0438">
        <w:rPr>
          <w:rFonts w:ascii="Microsoft Sans Serif" w:eastAsia="Microsoft Sans Serif" w:hAnsi="Microsoft Sans Serif" w:cs="Microsoft Sans Serif"/>
          <w:i/>
          <w:iCs/>
          <w:spacing w:val="1"/>
          <w:sz w:val="18"/>
          <w:szCs w:val="17"/>
        </w:rPr>
        <w:t xml:space="preserve">SST </w:t>
      </w:r>
      <w:r w:rsidR="00A6521B" w:rsidRPr="001D0438">
        <w:rPr>
          <w:rFonts w:ascii="Microsoft Sans Serif" w:eastAsia="Microsoft Sans Serif" w:hAnsi="Microsoft Sans Serif" w:cs="Microsoft Sans Serif"/>
          <w:i/>
          <w:iCs/>
          <w:spacing w:val="1"/>
          <w:sz w:val="18"/>
          <w:szCs w:val="17"/>
        </w:rPr>
        <w:t>k-ω</w:t>
      </w:r>
      <w:r w:rsidR="00A6521B" w:rsidRPr="001D0438">
        <w:rPr>
          <w:rFonts w:ascii="Microsoft Sans Serif" w:eastAsia="Microsoft Sans Serif" w:hAnsi="Microsoft Sans Serif" w:cs="Microsoft Sans Serif"/>
          <w:spacing w:val="1"/>
          <w:sz w:val="18"/>
          <w:szCs w:val="17"/>
        </w:rPr>
        <w:t xml:space="preserve"> was utilized </w:t>
      </w:r>
      <w:r w:rsidR="00250E29" w:rsidRPr="001D0438">
        <w:rPr>
          <w:rFonts w:ascii="Microsoft Sans Serif" w:eastAsia="Microsoft Sans Serif" w:hAnsi="Microsoft Sans Serif" w:cs="Microsoft Sans Serif"/>
          <w:spacing w:val="1"/>
          <w:sz w:val="18"/>
          <w:szCs w:val="17"/>
        </w:rPr>
        <w:t>to simulate the complex water movement</w:t>
      </w:r>
      <w:r w:rsidR="00A6521B" w:rsidRPr="001D0438">
        <w:rPr>
          <w:rFonts w:ascii="Microsoft Sans Serif" w:eastAsia="Microsoft Sans Serif" w:hAnsi="Microsoft Sans Serif" w:cs="Microsoft Sans Serif"/>
          <w:spacing w:val="1"/>
          <w:sz w:val="18"/>
          <w:szCs w:val="17"/>
        </w:rPr>
        <w:t xml:space="preserve">. </w:t>
      </w:r>
    </w:p>
    <w:p w14:paraId="183B15D9" w14:textId="08746D52" w:rsidR="003A6977" w:rsidRPr="001D0438" w:rsidRDefault="003A6977" w:rsidP="003A6977">
      <w:pPr>
        <w:spacing w:after="0" w:line="245" w:lineRule="auto"/>
        <w:ind w:right="69"/>
        <w:jc w:val="both"/>
        <w:rPr>
          <w:rFonts w:ascii="Microsoft Sans Serif" w:eastAsia="Microsoft Sans Serif" w:hAnsi="Microsoft Sans Serif" w:cs="Microsoft Sans Serif"/>
          <w:spacing w:val="1"/>
          <w:sz w:val="18"/>
          <w:szCs w:val="18"/>
          <w:lang w:val="vi-VN"/>
        </w:rPr>
      </w:pPr>
      <w:r w:rsidRPr="001D0438">
        <w:rPr>
          <w:rFonts w:ascii="Microsoft Sans Serif" w:eastAsia="Microsoft Sans Serif" w:hAnsi="Microsoft Sans Serif" w:cs="Microsoft Sans Serif"/>
          <w:spacing w:val="1"/>
          <w:sz w:val="18"/>
          <w:szCs w:val="18"/>
          <w:lang w:val="vi-VN"/>
        </w:rPr>
        <w:t>Figure 4 shows an example of snapshots for simulated free surface elevations corresponding to the velocity</w:t>
      </w:r>
      <w:r w:rsidR="00710D0E" w:rsidRPr="001D0438">
        <w:rPr>
          <w:rFonts w:ascii="Microsoft Sans Serif" w:eastAsia="Microsoft Sans Serif" w:hAnsi="Microsoft Sans Serif" w:cs="Microsoft Sans Serif"/>
          <w:spacing w:val="1"/>
          <w:sz w:val="18"/>
          <w:szCs w:val="18"/>
          <w:lang w:val="vi-VN"/>
        </w:rPr>
        <w:t xml:space="preserve"> at different time instants for</w:t>
      </w:r>
      <w:r w:rsidRPr="001D0438">
        <w:rPr>
          <w:rFonts w:ascii="Microsoft Sans Serif" w:eastAsia="Microsoft Sans Serif" w:hAnsi="Microsoft Sans Serif" w:cs="Microsoft Sans Serif"/>
          <w:spacing w:val="1"/>
          <w:sz w:val="18"/>
          <w:szCs w:val="18"/>
          <w:lang w:val="vi-VN"/>
        </w:rPr>
        <w:t xml:space="preserve"> the combined gray structure </w:t>
      </w:r>
      <w:r w:rsidRPr="001D0438">
        <w:rPr>
          <w:rFonts w:ascii="Microsoft Sans Serif" w:eastAsia="Microsoft Sans Serif" w:hAnsi="Microsoft Sans Serif" w:cs="Microsoft Sans Serif"/>
          <w:spacing w:val="1"/>
          <w:sz w:val="18"/>
          <w:szCs w:val="18"/>
          <w:lang w:val="vi-VN"/>
        </w:rPr>
        <w:t xml:space="preserve">(SWSB) and 8-row mangrove configuration. </w:t>
      </w:r>
      <w:r w:rsidR="00B540AB" w:rsidRPr="001D0438">
        <w:rPr>
          <w:rFonts w:ascii="Microsoft Sans Serif" w:eastAsia="Microsoft Sans Serif" w:hAnsi="Microsoft Sans Serif" w:cs="Microsoft Sans Serif"/>
          <w:spacing w:val="1"/>
          <w:sz w:val="18"/>
          <w:szCs w:val="18"/>
          <w:lang w:val="vi-VN"/>
        </w:rPr>
        <w:t xml:space="preserve">The interesting time instants were selected at </w:t>
      </w:r>
      <w:r w:rsidR="00B540AB" w:rsidRPr="001D0438">
        <w:rPr>
          <w:rFonts w:ascii="Microsoft Sans Serif" w:eastAsia="Microsoft Sans Serif" w:hAnsi="Microsoft Sans Serif" w:cs="Microsoft Sans Serif"/>
          <w:i/>
          <w:iCs/>
          <w:spacing w:val="1"/>
          <w:sz w:val="18"/>
          <w:szCs w:val="18"/>
          <w:lang w:val="vi-VN"/>
        </w:rPr>
        <w:t>t</w:t>
      </w:r>
      <w:r w:rsidR="00B540AB" w:rsidRPr="001D0438">
        <w:rPr>
          <w:rFonts w:ascii="Microsoft Sans Serif" w:eastAsia="Microsoft Sans Serif" w:hAnsi="Microsoft Sans Serif" w:cs="Microsoft Sans Serif"/>
          <w:spacing w:val="1"/>
          <w:sz w:val="18"/>
          <w:szCs w:val="18"/>
          <w:lang w:val="vi-VN"/>
        </w:rPr>
        <w:t xml:space="preserve"> = 26 s and 26.5 s, </w:t>
      </w:r>
      <w:r w:rsidR="00B57546">
        <w:rPr>
          <w:rFonts w:ascii="Microsoft Sans Serif" w:eastAsia="Microsoft Sans Serif" w:hAnsi="Microsoft Sans Serif" w:cs="Microsoft Sans Serif"/>
          <w:spacing w:val="1"/>
          <w:sz w:val="18"/>
          <w:szCs w:val="18"/>
          <w:lang w:val="vi-VN"/>
        </w:rPr>
        <w:t>where</w:t>
      </w:r>
      <w:r w:rsidR="00B540AB" w:rsidRPr="001D0438">
        <w:rPr>
          <w:rFonts w:ascii="Microsoft Sans Serif" w:eastAsia="Microsoft Sans Serif" w:hAnsi="Microsoft Sans Serif" w:cs="Microsoft Sans Serif"/>
          <w:spacing w:val="1"/>
          <w:sz w:val="18"/>
          <w:szCs w:val="18"/>
          <w:lang w:val="vi-VN"/>
        </w:rPr>
        <w:t xml:space="preserve"> maximum forces in the blocks of the first building rows were </w:t>
      </w:r>
      <w:r w:rsidR="003E6A84" w:rsidRPr="001D0438">
        <w:rPr>
          <w:rFonts w:ascii="Microsoft Sans Serif" w:eastAsia="Microsoft Sans Serif" w:hAnsi="Microsoft Sans Serif" w:cs="Microsoft Sans Serif"/>
          <w:spacing w:val="1"/>
          <w:sz w:val="18"/>
          <w:szCs w:val="18"/>
          <w:lang w:val="vi-VN"/>
        </w:rPr>
        <w:t>observed</w:t>
      </w:r>
      <w:r w:rsidR="00B540AB" w:rsidRPr="001D0438">
        <w:rPr>
          <w:rFonts w:ascii="Microsoft Sans Serif" w:eastAsia="Microsoft Sans Serif" w:hAnsi="Microsoft Sans Serif" w:cs="Microsoft Sans Serif"/>
          <w:spacing w:val="1"/>
          <w:sz w:val="18"/>
          <w:szCs w:val="18"/>
          <w:lang w:val="vi-VN"/>
        </w:rPr>
        <w:t xml:space="preserve"> for </w:t>
      </w:r>
      <w:r w:rsidR="003E6A84" w:rsidRPr="001D0438">
        <w:rPr>
          <w:rFonts w:ascii="Microsoft Sans Serif" w:eastAsia="Microsoft Sans Serif" w:hAnsi="Microsoft Sans Serif" w:cs="Microsoft Sans Serif"/>
          <w:spacing w:val="1"/>
          <w:sz w:val="18"/>
          <w:szCs w:val="18"/>
          <w:lang w:val="vi-VN"/>
        </w:rPr>
        <w:t xml:space="preserve">the </w:t>
      </w:r>
      <w:r w:rsidR="00B540AB" w:rsidRPr="001D0438">
        <w:rPr>
          <w:rFonts w:ascii="Microsoft Sans Serif" w:eastAsia="Microsoft Sans Serif" w:hAnsi="Microsoft Sans Serif" w:cs="Microsoft Sans Serif"/>
          <w:spacing w:val="1"/>
          <w:sz w:val="18"/>
          <w:szCs w:val="18"/>
          <w:lang w:val="vi-VN"/>
        </w:rPr>
        <w:t>8M and SWSB</w:t>
      </w:r>
      <w:r w:rsidR="003E6A84" w:rsidRPr="001D0438">
        <w:rPr>
          <w:rFonts w:ascii="Microsoft Sans Serif" w:eastAsia="Microsoft Sans Serif" w:hAnsi="Microsoft Sans Serif" w:cs="Microsoft Sans Serif"/>
          <w:spacing w:val="1"/>
          <w:sz w:val="18"/>
          <w:szCs w:val="18"/>
          <w:lang w:val="vi-VN"/>
        </w:rPr>
        <w:t xml:space="preserve"> configuration</w:t>
      </w:r>
      <w:r w:rsidR="00B540AB" w:rsidRPr="001D0438">
        <w:rPr>
          <w:rFonts w:ascii="Microsoft Sans Serif" w:eastAsia="Microsoft Sans Serif" w:hAnsi="Microsoft Sans Serif" w:cs="Microsoft Sans Serif"/>
          <w:spacing w:val="1"/>
          <w:sz w:val="18"/>
          <w:szCs w:val="18"/>
          <w:lang w:val="vi-VN"/>
        </w:rPr>
        <w:t>, respectively.</w:t>
      </w:r>
    </w:p>
    <w:p w14:paraId="3457699E" w14:textId="77777777" w:rsidR="00E765EC" w:rsidRPr="001D0438" w:rsidRDefault="00E765EC" w:rsidP="003A6977">
      <w:pPr>
        <w:spacing w:after="0" w:line="245" w:lineRule="auto"/>
        <w:ind w:right="69"/>
        <w:jc w:val="both"/>
        <w:rPr>
          <w:rFonts w:ascii="Microsoft Sans Serif" w:eastAsia="Microsoft Sans Serif" w:hAnsi="Microsoft Sans Serif" w:cs="Microsoft Sans Serif"/>
          <w:spacing w:val="1"/>
          <w:sz w:val="18"/>
          <w:szCs w:val="18"/>
          <w:lang w:val="vi-VN"/>
        </w:rPr>
      </w:pPr>
    </w:p>
    <w:p w14:paraId="2DC1F362" w14:textId="46267C1A" w:rsidR="003A6977" w:rsidRPr="001D0438" w:rsidRDefault="00B540AB" w:rsidP="003A6977">
      <w:pPr>
        <w:spacing w:after="0" w:line="245" w:lineRule="auto"/>
        <w:ind w:right="69"/>
        <w:jc w:val="both"/>
        <w:rPr>
          <w:rFonts w:ascii="Microsoft Sans Serif" w:eastAsia="Microsoft Sans Serif" w:hAnsi="Microsoft Sans Serif" w:cs="Microsoft Sans Serif"/>
          <w:spacing w:val="1"/>
          <w:sz w:val="18"/>
          <w:szCs w:val="18"/>
          <w:lang w:val="vi-VN"/>
        </w:rPr>
      </w:pPr>
      <w:r w:rsidRPr="001D0438">
        <w:rPr>
          <w:rFonts w:ascii="Microsoft Sans Serif" w:eastAsia="Microsoft Sans Serif" w:hAnsi="Microsoft Sans Serif" w:cs="Microsoft Sans Serif"/>
          <w:noProof/>
          <w:spacing w:val="1"/>
          <w:sz w:val="18"/>
          <w:szCs w:val="18"/>
          <w:lang w:val="vi-VN"/>
        </w:rPr>
        <w:drawing>
          <wp:inline distT="0" distB="0" distL="0" distR="0" wp14:anchorId="34A96C56" wp14:editId="0C9B6513">
            <wp:extent cx="2904989" cy="1803042"/>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35530" cy="1821998"/>
                    </a:xfrm>
                    <a:prstGeom prst="rect">
                      <a:avLst/>
                    </a:prstGeom>
                    <a:noFill/>
                  </pic:spPr>
                </pic:pic>
              </a:graphicData>
            </a:graphic>
          </wp:inline>
        </w:drawing>
      </w:r>
    </w:p>
    <w:p w14:paraId="752070D9" w14:textId="549EA5DA" w:rsidR="003A6977" w:rsidRPr="001D0438" w:rsidRDefault="003A6977" w:rsidP="003A6977">
      <w:pPr>
        <w:spacing w:after="0" w:line="245" w:lineRule="auto"/>
        <w:ind w:right="69"/>
        <w:jc w:val="both"/>
        <w:rPr>
          <w:rFonts w:ascii="Microsoft Sans Serif" w:eastAsia="Microsoft Sans Serif" w:hAnsi="Microsoft Sans Serif" w:cs="Microsoft Sans Serif"/>
          <w:sz w:val="18"/>
          <w:szCs w:val="18"/>
          <w:lang w:val="vi-VN"/>
        </w:rPr>
      </w:pPr>
      <w:r w:rsidRPr="001D0438">
        <w:rPr>
          <w:rFonts w:ascii="Microsoft Sans Serif" w:eastAsia="Microsoft Sans Serif" w:hAnsi="Microsoft Sans Serif" w:cs="Microsoft Sans Serif"/>
          <w:spacing w:val="1"/>
          <w:sz w:val="18"/>
          <w:szCs w:val="18"/>
        </w:rPr>
        <w:t>Figure 4</w:t>
      </w:r>
      <w:r w:rsidRPr="001D0438">
        <w:rPr>
          <w:rFonts w:ascii="Microsoft Sans Serif" w:eastAsia="Microsoft Sans Serif" w:hAnsi="Microsoft Sans Serif" w:cs="Microsoft Sans Serif"/>
          <w:spacing w:val="2"/>
          <w:sz w:val="18"/>
          <w:szCs w:val="18"/>
        </w:rPr>
        <w:t xml:space="preserve"> </w:t>
      </w:r>
      <w:r w:rsidRPr="001D0438">
        <w:rPr>
          <w:rFonts w:ascii="Microsoft Sans Serif" w:eastAsia="Microsoft Sans Serif" w:hAnsi="Microsoft Sans Serif" w:cs="Microsoft Sans Serif"/>
          <w:sz w:val="18"/>
          <w:szCs w:val="18"/>
        </w:rPr>
        <w:t>– 3D visualization of</w:t>
      </w:r>
      <w:r w:rsidRPr="001D0438">
        <w:rPr>
          <w:rFonts w:ascii="Microsoft Sans Serif" w:eastAsia="Microsoft Sans Serif" w:hAnsi="Microsoft Sans Serif" w:cs="Microsoft Sans Serif"/>
          <w:spacing w:val="1"/>
          <w:sz w:val="18"/>
          <w:szCs w:val="18"/>
          <w:lang w:val="vi-VN"/>
        </w:rPr>
        <w:t xml:space="preserve"> </w:t>
      </w:r>
      <w:r w:rsidR="004D5DF5" w:rsidRPr="001D0438">
        <w:rPr>
          <w:rFonts w:ascii="Microsoft Sans Serif" w:eastAsia="Microsoft Sans Serif" w:hAnsi="Microsoft Sans Serif" w:cs="Microsoft Sans Serif"/>
          <w:spacing w:val="1"/>
          <w:sz w:val="18"/>
          <w:szCs w:val="18"/>
          <w:lang w:val="vi-VN"/>
        </w:rPr>
        <w:t>overland flow propagation at</w:t>
      </w:r>
      <w:r w:rsidRPr="001D0438">
        <w:rPr>
          <w:rFonts w:ascii="Microsoft Sans Serif" w:eastAsia="Microsoft Sans Serif" w:hAnsi="Microsoft Sans Serif" w:cs="Microsoft Sans Serif"/>
          <w:spacing w:val="1"/>
          <w:sz w:val="18"/>
          <w:szCs w:val="18"/>
          <w:lang w:val="vi-VN"/>
        </w:rPr>
        <w:t xml:space="preserve"> time instants</w:t>
      </w:r>
      <w:r w:rsidR="004D5DF5" w:rsidRPr="001D0438">
        <w:rPr>
          <w:rFonts w:ascii="Microsoft Sans Serif" w:eastAsia="Microsoft Sans Serif" w:hAnsi="Microsoft Sans Serif" w:cs="Microsoft Sans Serif"/>
          <w:spacing w:val="1"/>
          <w:sz w:val="18"/>
          <w:szCs w:val="18"/>
          <w:lang w:val="vi-VN"/>
        </w:rPr>
        <w:t xml:space="preserve"> for the SWSB and 4M configurations</w:t>
      </w:r>
    </w:p>
    <w:p w14:paraId="0CCC6493" w14:textId="77777777" w:rsidR="003A6977" w:rsidRPr="001D0438" w:rsidRDefault="003A6977" w:rsidP="0022794C">
      <w:pPr>
        <w:spacing w:after="0" w:line="240" w:lineRule="auto"/>
        <w:jc w:val="both"/>
        <w:rPr>
          <w:rFonts w:ascii="Microsoft Sans Serif" w:eastAsia="Microsoft Sans Serif" w:hAnsi="Microsoft Sans Serif" w:cs="Microsoft Sans Serif"/>
          <w:spacing w:val="1"/>
          <w:sz w:val="18"/>
          <w:szCs w:val="17"/>
        </w:rPr>
      </w:pPr>
    </w:p>
    <w:p w14:paraId="200B38BA" w14:textId="3B86881B" w:rsidR="003A6977" w:rsidRDefault="00A6521B" w:rsidP="0022794C">
      <w:pPr>
        <w:spacing w:after="0" w:line="240" w:lineRule="auto"/>
        <w:jc w:val="both"/>
        <w:rPr>
          <w:rFonts w:ascii="Microsoft Sans Serif" w:eastAsia="Microsoft Sans Serif" w:hAnsi="Microsoft Sans Serif" w:cs="Microsoft Sans Serif"/>
          <w:spacing w:val="1"/>
          <w:sz w:val="18"/>
          <w:szCs w:val="18"/>
          <w:lang w:val="vi-VN"/>
        </w:rPr>
      </w:pPr>
      <w:r w:rsidRPr="001D0438">
        <w:rPr>
          <w:rFonts w:ascii="Microsoft Sans Serif" w:eastAsia="Microsoft Sans Serif" w:hAnsi="Microsoft Sans Serif" w:cs="Microsoft Sans Serif"/>
          <w:spacing w:val="1"/>
          <w:sz w:val="18"/>
          <w:szCs w:val="17"/>
        </w:rPr>
        <w:t>T</w:t>
      </w:r>
      <w:r w:rsidR="00861265" w:rsidRPr="001D0438">
        <w:rPr>
          <w:rFonts w:ascii="Microsoft Sans Serif" w:eastAsia="Microsoft Sans Serif" w:hAnsi="Microsoft Sans Serif" w:cs="Microsoft Sans Serif"/>
          <w:spacing w:val="1"/>
          <w:sz w:val="18"/>
          <w:szCs w:val="17"/>
        </w:rPr>
        <w:t>he preliminary</w:t>
      </w:r>
      <w:r w:rsidR="00BE0F76" w:rsidRPr="001D0438">
        <w:rPr>
          <w:rFonts w:ascii="Microsoft Sans Serif" w:eastAsia="Microsoft Sans Serif" w:hAnsi="Microsoft Sans Serif" w:cs="Microsoft Sans Serif"/>
          <w:spacing w:val="1"/>
          <w:sz w:val="18"/>
          <w:szCs w:val="17"/>
        </w:rPr>
        <w:t xml:space="preserve"> numerical results have a good agreement with </w:t>
      </w:r>
      <w:r w:rsidR="003916E1" w:rsidRPr="001D0438">
        <w:rPr>
          <w:rFonts w:ascii="Microsoft Sans Serif" w:eastAsia="Microsoft Sans Serif" w:hAnsi="Microsoft Sans Serif" w:cs="Microsoft Sans Serif"/>
          <w:spacing w:val="1"/>
          <w:sz w:val="18"/>
          <w:szCs w:val="17"/>
        </w:rPr>
        <w:t xml:space="preserve">the </w:t>
      </w:r>
      <w:r w:rsidR="00BE0F76" w:rsidRPr="001D0438">
        <w:rPr>
          <w:rFonts w:ascii="Microsoft Sans Serif" w:eastAsia="Microsoft Sans Serif" w:hAnsi="Microsoft Sans Serif" w:cs="Microsoft Sans Serif"/>
          <w:spacing w:val="1"/>
          <w:sz w:val="18"/>
          <w:szCs w:val="17"/>
        </w:rPr>
        <w:t>experimental results.</w:t>
      </w:r>
      <w:r w:rsidR="005E1098" w:rsidRPr="001D0438">
        <w:rPr>
          <w:rFonts w:ascii="Microsoft Sans Serif" w:eastAsia="Microsoft Sans Serif" w:hAnsi="Microsoft Sans Serif" w:cs="Microsoft Sans Serif"/>
          <w:spacing w:val="1"/>
          <w:sz w:val="18"/>
          <w:szCs w:val="17"/>
        </w:rPr>
        <w:t xml:space="preserve"> </w:t>
      </w:r>
      <w:r w:rsidR="00BD723C" w:rsidRPr="001D0438">
        <w:rPr>
          <w:rFonts w:ascii="Microsoft Sans Serif" w:eastAsia="Microsoft Sans Serif" w:hAnsi="Microsoft Sans Serif" w:cs="Microsoft Sans Serif"/>
          <w:spacing w:val="1"/>
          <w:sz w:val="18"/>
          <w:szCs w:val="17"/>
        </w:rPr>
        <w:t xml:space="preserve">Figure </w:t>
      </w:r>
      <w:r w:rsidR="003A6977" w:rsidRPr="001D0438">
        <w:rPr>
          <w:rFonts w:ascii="Microsoft Sans Serif" w:eastAsia="Microsoft Sans Serif" w:hAnsi="Microsoft Sans Serif" w:cs="Microsoft Sans Serif"/>
          <w:spacing w:val="1"/>
          <w:sz w:val="18"/>
          <w:szCs w:val="17"/>
        </w:rPr>
        <w:t>5</w:t>
      </w:r>
      <w:r w:rsidR="0040505A" w:rsidRPr="001D0438">
        <w:rPr>
          <w:rFonts w:ascii="Microsoft Sans Serif" w:eastAsia="Microsoft Sans Serif" w:hAnsi="Microsoft Sans Serif" w:cs="Microsoft Sans Serif"/>
          <w:spacing w:val="1"/>
          <w:sz w:val="18"/>
          <w:szCs w:val="17"/>
        </w:rPr>
        <w:t xml:space="preserve"> shows an example</w:t>
      </w:r>
      <w:r w:rsidR="00B00F6D" w:rsidRPr="001D0438">
        <w:rPr>
          <w:rFonts w:ascii="Microsoft Sans Serif" w:eastAsia="Microsoft Sans Serif" w:hAnsi="Microsoft Sans Serif" w:cs="Microsoft Sans Serif"/>
          <w:spacing w:val="1"/>
          <w:sz w:val="18"/>
          <w:szCs w:val="17"/>
        </w:rPr>
        <w:t xml:space="preserve"> comparison</w:t>
      </w:r>
      <w:r w:rsidR="0040505A" w:rsidRPr="001D0438">
        <w:rPr>
          <w:rFonts w:ascii="Microsoft Sans Serif" w:eastAsia="Microsoft Sans Serif" w:hAnsi="Microsoft Sans Serif" w:cs="Microsoft Sans Serif"/>
          <w:spacing w:val="1"/>
          <w:sz w:val="18"/>
          <w:szCs w:val="17"/>
        </w:rPr>
        <w:t xml:space="preserve"> of the time series of measured and simulated forces</w:t>
      </w:r>
      <w:r w:rsidR="00DC6A54" w:rsidRPr="001D0438">
        <w:rPr>
          <w:rFonts w:ascii="Microsoft Sans Serif" w:eastAsia="Microsoft Sans Serif" w:hAnsi="Microsoft Sans Serif" w:cs="Microsoft Sans Serif"/>
          <w:spacing w:val="1"/>
          <w:sz w:val="18"/>
          <w:szCs w:val="17"/>
        </w:rPr>
        <w:t xml:space="preserve"> </w:t>
      </w:r>
      <w:r w:rsidR="00BE0F76" w:rsidRPr="001D0438">
        <w:rPr>
          <w:rFonts w:ascii="Microsoft Sans Serif" w:eastAsia="Microsoft Sans Serif" w:hAnsi="Microsoft Sans Serif" w:cs="Microsoft Sans Serif"/>
          <w:spacing w:val="1"/>
          <w:sz w:val="18"/>
          <w:szCs w:val="17"/>
        </w:rPr>
        <w:t>and maximum forces in the first building row over six configurations</w:t>
      </w:r>
      <w:r w:rsidR="0040505A" w:rsidRPr="001D0438">
        <w:rPr>
          <w:rFonts w:ascii="Microsoft Sans Serif" w:eastAsia="Microsoft Sans Serif" w:hAnsi="Microsoft Sans Serif" w:cs="Microsoft Sans Serif"/>
          <w:spacing w:val="1"/>
          <w:sz w:val="18"/>
          <w:szCs w:val="17"/>
        </w:rPr>
        <w:t xml:space="preserve"> </w:t>
      </w:r>
      <w:r w:rsidR="00BE0F76" w:rsidRPr="001D0438">
        <w:rPr>
          <w:rFonts w:ascii="Microsoft Sans Serif" w:eastAsia="Microsoft Sans Serif" w:hAnsi="Microsoft Sans Serif" w:cs="Microsoft Sans Serif"/>
          <w:spacing w:val="1"/>
          <w:sz w:val="18"/>
          <w:szCs w:val="17"/>
        </w:rPr>
        <w:t>for</w:t>
      </w:r>
      <w:r w:rsidR="0040505A" w:rsidRPr="001D0438">
        <w:rPr>
          <w:rFonts w:ascii="Microsoft Sans Serif" w:eastAsia="Microsoft Sans Serif" w:hAnsi="Microsoft Sans Serif" w:cs="Microsoft Sans Serif"/>
          <w:spacing w:val="1"/>
          <w:sz w:val="18"/>
          <w:szCs w:val="17"/>
        </w:rPr>
        <w:t xml:space="preserve"> a wave condition</w:t>
      </w:r>
      <w:r w:rsidR="003617BB" w:rsidRPr="001D0438">
        <w:rPr>
          <w:rFonts w:ascii="Microsoft Sans Serif" w:eastAsia="Microsoft Sans Serif" w:hAnsi="Microsoft Sans Serif" w:cs="Microsoft Sans Serif"/>
          <w:spacing w:val="1"/>
          <w:sz w:val="18"/>
          <w:szCs w:val="17"/>
        </w:rPr>
        <w:t xml:space="preserve"> with</w:t>
      </w:r>
      <w:r w:rsidR="0040505A" w:rsidRPr="001D0438">
        <w:rPr>
          <w:rFonts w:ascii="Microsoft Sans Serif" w:eastAsia="Microsoft Sans Serif" w:hAnsi="Microsoft Sans Serif" w:cs="Microsoft Sans Serif"/>
          <w:spacing w:val="1"/>
          <w:sz w:val="18"/>
          <w:szCs w:val="17"/>
        </w:rPr>
        <w:t xml:space="preserve"> </w:t>
      </w:r>
      <w:r w:rsidR="004B4E88" w:rsidRPr="001D0438">
        <w:rPr>
          <w:rFonts w:ascii="Microsoft Sans Serif" w:eastAsia="Microsoft Sans Serif" w:hAnsi="Microsoft Sans Serif" w:cs="Microsoft Sans Serif"/>
          <w:spacing w:val="1"/>
          <w:sz w:val="18"/>
          <w:szCs w:val="17"/>
        </w:rPr>
        <w:t>a</w:t>
      </w:r>
      <w:r w:rsidR="009C497F" w:rsidRPr="001D0438">
        <w:rPr>
          <w:rFonts w:ascii="Microsoft Sans Serif" w:eastAsia="Microsoft Sans Serif" w:hAnsi="Microsoft Sans Serif" w:cs="Microsoft Sans Serif"/>
          <w:spacing w:val="1"/>
          <w:sz w:val="18"/>
          <w:szCs w:val="17"/>
        </w:rPr>
        <w:t>n incident</w:t>
      </w:r>
      <w:r w:rsidR="004B4E88" w:rsidRPr="001D0438">
        <w:rPr>
          <w:rFonts w:ascii="Microsoft Sans Serif" w:eastAsia="Microsoft Sans Serif" w:hAnsi="Microsoft Sans Serif" w:cs="Microsoft Sans Serif"/>
          <w:spacing w:val="1"/>
          <w:sz w:val="18"/>
          <w:szCs w:val="17"/>
        </w:rPr>
        <w:t xml:space="preserve"> </w:t>
      </w:r>
      <w:r w:rsidR="0040505A" w:rsidRPr="001D0438">
        <w:rPr>
          <w:rFonts w:ascii="Microsoft Sans Serif" w:eastAsia="Microsoft Sans Serif" w:hAnsi="Microsoft Sans Serif" w:cs="Microsoft Sans Serif"/>
          <w:spacing w:val="1"/>
          <w:sz w:val="18"/>
          <w:szCs w:val="17"/>
        </w:rPr>
        <w:t>wave amplitude of 2.1 m</w:t>
      </w:r>
      <w:r w:rsidR="00BE0F76" w:rsidRPr="001D0438">
        <w:rPr>
          <w:rFonts w:ascii="Microsoft Sans Serif" w:eastAsia="Microsoft Sans Serif" w:hAnsi="Microsoft Sans Serif" w:cs="Microsoft Sans Serif"/>
          <w:spacing w:val="1"/>
          <w:sz w:val="18"/>
          <w:szCs w:val="17"/>
        </w:rPr>
        <w:t>.</w:t>
      </w:r>
      <w:r w:rsidR="005E1098" w:rsidRPr="001D0438">
        <w:rPr>
          <w:rFonts w:ascii="Microsoft Sans Serif" w:eastAsia="Microsoft Sans Serif" w:hAnsi="Microsoft Sans Serif" w:cs="Microsoft Sans Serif"/>
          <w:spacing w:val="1"/>
          <w:sz w:val="18"/>
          <w:szCs w:val="17"/>
        </w:rPr>
        <w:t xml:space="preserve"> Figure</w:t>
      </w:r>
      <w:r w:rsidR="004B4E88" w:rsidRPr="001D0438">
        <w:rPr>
          <w:rFonts w:ascii="Microsoft Sans Serif" w:eastAsia="Microsoft Sans Serif" w:hAnsi="Microsoft Sans Serif" w:cs="Microsoft Sans Serif"/>
          <w:spacing w:val="1"/>
          <w:sz w:val="18"/>
          <w:szCs w:val="17"/>
        </w:rPr>
        <w:t>s</w:t>
      </w:r>
      <w:r w:rsidR="005E1098" w:rsidRPr="001D0438">
        <w:rPr>
          <w:rFonts w:ascii="Microsoft Sans Serif" w:eastAsia="Microsoft Sans Serif" w:hAnsi="Microsoft Sans Serif" w:cs="Microsoft Sans Serif"/>
          <w:spacing w:val="1"/>
          <w:sz w:val="18"/>
          <w:szCs w:val="17"/>
        </w:rPr>
        <w:t xml:space="preserve"> </w:t>
      </w:r>
      <w:r w:rsidR="003A6977" w:rsidRPr="001D0438">
        <w:rPr>
          <w:rFonts w:ascii="Microsoft Sans Serif" w:eastAsia="Microsoft Sans Serif" w:hAnsi="Microsoft Sans Serif" w:cs="Microsoft Sans Serif"/>
          <w:spacing w:val="1"/>
          <w:sz w:val="18"/>
          <w:szCs w:val="17"/>
        </w:rPr>
        <w:t>5</w:t>
      </w:r>
      <w:r w:rsidR="005E1098" w:rsidRPr="001D0438">
        <w:rPr>
          <w:rFonts w:ascii="Microsoft Sans Serif" w:eastAsia="Microsoft Sans Serif" w:hAnsi="Microsoft Sans Serif" w:cs="Microsoft Sans Serif"/>
          <w:spacing w:val="1"/>
          <w:sz w:val="18"/>
          <w:szCs w:val="17"/>
        </w:rPr>
        <w:t xml:space="preserve">a-f </w:t>
      </w:r>
      <w:r w:rsidR="004B4E88" w:rsidRPr="001D0438">
        <w:rPr>
          <w:rFonts w:ascii="Microsoft Sans Serif" w:eastAsia="Microsoft Sans Serif" w:hAnsi="Microsoft Sans Serif" w:cs="Microsoft Sans Serif"/>
          <w:spacing w:val="1"/>
          <w:sz w:val="18"/>
          <w:szCs w:val="17"/>
        </w:rPr>
        <w:t>confirm</w:t>
      </w:r>
      <w:r w:rsidR="005E1098" w:rsidRPr="001D0438">
        <w:rPr>
          <w:rFonts w:ascii="Microsoft Sans Serif" w:eastAsia="Microsoft Sans Serif" w:hAnsi="Microsoft Sans Serif" w:cs="Microsoft Sans Serif"/>
          <w:spacing w:val="1"/>
          <w:sz w:val="18"/>
          <w:szCs w:val="17"/>
        </w:rPr>
        <w:t xml:space="preserve"> that the </w:t>
      </w:r>
      <w:proofErr w:type="spellStart"/>
      <w:r w:rsidR="005E1098" w:rsidRPr="001D0438">
        <w:rPr>
          <w:rFonts w:ascii="Microsoft Sans Serif" w:eastAsia="Microsoft Sans Serif" w:hAnsi="Microsoft Sans Serif" w:cs="Microsoft Sans Serif"/>
          <w:spacing w:val="1"/>
          <w:sz w:val="18"/>
          <w:szCs w:val="17"/>
        </w:rPr>
        <w:t>olaFlow</w:t>
      </w:r>
      <w:proofErr w:type="spellEnd"/>
      <w:r w:rsidR="005E1098" w:rsidRPr="001D0438">
        <w:rPr>
          <w:rFonts w:ascii="Microsoft Sans Serif" w:eastAsia="Microsoft Sans Serif" w:hAnsi="Microsoft Sans Serif" w:cs="Microsoft Sans Serif"/>
          <w:spacing w:val="1"/>
          <w:sz w:val="18"/>
          <w:szCs w:val="17"/>
        </w:rPr>
        <w:t xml:space="preserve"> model well reproduce</w:t>
      </w:r>
      <w:r w:rsidR="001C7337" w:rsidRPr="001D0438">
        <w:rPr>
          <w:rFonts w:ascii="Microsoft Sans Serif" w:eastAsia="Microsoft Sans Serif" w:hAnsi="Microsoft Sans Serif" w:cs="Microsoft Sans Serif"/>
          <w:spacing w:val="1"/>
          <w:sz w:val="18"/>
          <w:szCs w:val="17"/>
        </w:rPr>
        <w:t>d</w:t>
      </w:r>
      <w:r w:rsidR="005E1098" w:rsidRPr="001D0438">
        <w:rPr>
          <w:rFonts w:ascii="Microsoft Sans Serif" w:eastAsia="Microsoft Sans Serif" w:hAnsi="Microsoft Sans Serif" w:cs="Microsoft Sans Serif"/>
          <w:spacing w:val="1"/>
          <w:sz w:val="18"/>
          <w:szCs w:val="17"/>
        </w:rPr>
        <w:t xml:space="preserve"> </w:t>
      </w:r>
      <w:r w:rsidR="004B4E88" w:rsidRPr="001D0438">
        <w:rPr>
          <w:rFonts w:ascii="Microsoft Sans Serif" w:eastAsia="Microsoft Sans Serif" w:hAnsi="Microsoft Sans Serif" w:cs="Microsoft Sans Serif"/>
          <w:spacing w:val="1"/>
          <w:sz w:val="18"/>
          <w:szCs w:val="17"/>
        </w:rPr>
        <w:t xml:space="preserve">the </w:t>
      </w:r>
      <w:r w:rsidR="005E1098" w:rsidRPr="001D0438">
        <w:rPr>
          <w:rFonts w:ascii="Microsoft Sans Serif" w:eastAsia="Microsoft Sans Serif" w:hAnsi="Microsoft Sans Serif" w:cs="Microsoft Sans Serif"/>
          <w:spacing w:val="1"/>
          <w:sz w:val="18"/>
          <w:szCs w:val="17"/>
        </w:rPr>
        <w:t xml:space="preserve">time series of horizontal forces </w:t>
      </w:r>
      <w:r w:rsidR="004707C2" w:rsidRPr="001D0438">
        <w:rPr>
          <w:rFonts w:ascii="Microsoft Sans Serif" w:eastAsia="Microsoft Sans Serif" w:hAnsi="Microsoft Sans Serif" w:cs="Microsoft Sans Serif"/>
          <w:spacing w:val="1"/>
          <w:sz w:val="18"/>
          <w:szCs w:val="17"/>
        </w:rPr>
        <w:t>measured</w:t>
      </w:r>
      <w:r w:rsidR="005E1098" w:rsidRPr="001D0438">
        <w:rPr>
          <w:rFonts w:ascii="Microsoft Sans Serif" w:eastAsia="Microsoft Sans Serif" w:hAnsi="Microsoft Sans Serif" w:cs="Microsoft Sans Serif"/>
          <w:spacing w:val="1"/>
          <w:sz w:val="18"/>
          <w:szCs w:val="17"/>
        </w:rPr>
        <w:t xml:space="preserve"> in the vertical building </w:t>
      </w:r>
      <w:r w:rsidR="00B14063" w:rsidRPr="001D0438">
        <w:rPr>
          <w:rFonts w:ascii="Microsoft Sans Serif" w:eastAsia="Microsoft Sans Serif" w:hAnsi="Microsoft Sans Serif" w:cs="Microsoft Sans Serif"/>
          <w:spacing w:val="1"/>
          <w:sz w:val="18"/>
          <w:szCs w:val="17"/>
        </w:rPr>
        <w:t xml:space="preserve">of the first </w:t>
      </w:r>
      <w:r w:rsidR="009C497F" w:rsidRPr="001D0438">
        <w:rPr>
          <w:rFonts w:ascii="Microsoft Sans Serif" w:eastAsia="Microsoft Sans Serif" w:hAnsi="Microsoft Sans Serif" w:cs="Microsoft Sans Serif"/>
          <w:spacing w:val="1"/>
          <w:sz w:val="18"/>
          <w:szCs w:val="17"/>
        </w:rPr>
        <w:t>row</w:t>
      </w:r>
      <w:r w:rsidR="00B14063" w:rsidRPr="001D0438">
        <w:rPr>
          <w:rFonts w:ascii="Microsoft Sans Serif" w:eastAsia="Microsoft Sans Serif" w:hAnsi="Microsoft Sans Serif" w:cs="Microsoft Sans Serif"/>
          <w:spacing w:val="1"/>
          <w:sz w:val="18"/>
          <w:szCs w:val="17"/>
        </w:rPr>
        <w:t xml:space="preserve"> </w:t>
      </w:r>
      <w:r w:rsidR="005E1098" w:rsidRPr="001D0438">
        <w:rPr>
          <w:rFonts w:ascii="Microsoft Sans Serif" w:eastAsia="Microsoft Sans Serif" w:hAnsi="Microsoft Sans Serif" w:cs="Microsoft Sans Serif"/>
          <w:spacing w:val="1"/>
          <w:sz w:val="18"/>
          <w:szCs w:val="17"/>
        </w:rPr>
        <w:t xml:space="preserve">for both durations and peak magnitudes. Little difference in </w:t>
      </w:r>
      <w:r w:rsidR="005B7E17" w:rsidRPr="001D0438">
        <w:rPr>
          <w:rFonts w:ascii="Microsoft Sans Serif" w:eastAsia="Microsoft Sans Serif" w:hAnsi="Microsoft Sans Serif" w:cs="Microsoft Sans Serif"/>
          <w:spacing w:val="1"/>
          <w:sz w:val="18"/>
          <w:szCs w:val="17"/>
        </w:rPr>
        <w:t xml:space="preserve">numerical and experimental </w:t>
      </w:r>
      <w:r w:rsidR="005E1098" w:rsidRPr="001D0438">
        <w:rPr>
          <w:rFonts w:ascii="Microsoft Sans Serif" w:eastAsia="Microsoft Sans Serif" w:hAnsi="Microsoft Sans Serif" w:cs="Microsoft Sans Serif"/>
          <w:spacing w:val="1"/>
          <w:sz w:val="18"/>
          <w:szCs w:val="17"/>
        </w:rPr>
        <w:t xml:space="preserve">maximum forces </w:t>
      </w:r>
      <w:r w:rsidR="001C7337" w:rsidRPr="001D0438">
        <w:rPr>
          <w:rFonts w:ascii="Microsoft Sans Serif" w:eastAsia="Microsoft Sans Serif" w:hAnsi="Microsoft Sans Serif" w:cs="Microsoft Sans Serif"/>
          <w:spacing w:val="1"/>
          <w:sz w:val="18"/>
          <w:szCs w:val="17"/>
        </w:rPr>
        <w:t>was</w:t>
      </w:r>
      <w:r w:rsidR="005E1098" w:rsidRPr="001D0438">
        <w:rPr>
          <w:rFonts w:ascii="Microsoft Sans Serif" w:eastAsia="Microsoft Sans Serif" w:hAnsi="Microsoft Sans Serif" w:cs="Microsoft Sans Serif"/>
          <w:spacing w:val="1"/>
          <w:sz w:val="18"/>
          <w:szCs w:val="17"/>
        </w:rPr>
        <w:t xml:space="preserve"> observed</w:t>
      </w:r>
      <w:r w:rsidR="004B4E88" w:rsidRPr="001D0438">
        <w:rPr>
          <w:rFonts w:ascii="Microsoft Sans Serif" w:eastAsia="Microsoft Sans Serif" w:hAnsi="Microsoft Sans Serif" w:cs="Microsoft Sans Serif"/>
          <w:spacing w:val="1"/>
          <w:sz w:val="18"/>
          <w:szCs w:val="17"/>
        </w:rPr>
        <w:t xml:space="preserve"> </w:t>
      </w:r>
      <w:r w:rsidR="005E1098" w:rsidRPr="001D0438">
        <w:rPr>
          <w:rFonts w:ascii="Microsoft Sans Serif" w:eastAsia="Microsoft Sans Serif" w:hAnsi="Microsoft Sans Serif" w:cs="Microsoft Sans Serif"/>
          <w:spacing w:val="1"/>
          <w:sz w:val="18"/>
          <w:szCs w:val="17"/>
        </w:rPr>
        <w:t xml:space="preserve">for </w:t>
      </w:r>
      <w:r w:rsidR="005B7E17" w:rsidRPr="001D0438">
        <w:rPr>
          <w:rFonts w:ascii="Microsoft Sans Serif" w:eastAsia="Microsoft Sans Serif" w:hAnsi="Microsoft Sans Serif" w:cs="Microsoft Sans Serif"/>
          <w:spacing w:val="1"/>
          <w:sz w:val="18"/>
          <w:szCs w:val="17"/>
        </w:rPr>
        <w:t xml:space="preserve">six </w:t>
      </w:r>
      <w:r w:rsidR="005E1098" w:rsidRPr="001D0438">
        <w:rPr>
          <w:rFonts w:ascii="Microsoft Sans Serif" w:eastAsia="Microsoft Sans Serif" w:hAnsi="Microsoft Sans Serif" w:cs="Microsoft Sans Serif"/>
          <w:spacing w:val="1"/>
          <w:sz w:val="18"/>
          <w:szCs w:val="17"/>
        </w:rPr>
        <w:t>different configurations</w:t>
      </w:r>
      <w:r w:rsidR="005B7E17" w:rsidRPr="001D0438">
        <w:rPr>
          <w:rFonts w:ascii="Microsoft Sans Serif" w:eastAsia="Microsoft Sans Serif" w:hAnsi="Microsoft Sans Serif" w:cs="Microsoft Sans Serif"/>
          <w:spacing w:val="1"/>
          <w:sz w:val="18"/>
          <w:szCs w:val="17"/>
        </w:rPr>
        <w:t xml:space="preserve"> (</w:t>
      </w:r>
      <w:r w:rsidR="00BD723C" w:rsidRPr="001D0438">
        <w:rPr>
          <w:rFonts w:ascii="Microsoft Sans Serif" w:eastAsia="Microsoft Sans Serif" w:hAnsi="Microsoft Sans Serif" w:cs="Microsoft Sans Serif"/>
          <w:spacing w:val="1"/>
          <w:sz w:val="18"/>
          <w:szCs w:val="17"/>
        </w:rPr>
        <w:t xml:space="preserve">Figure </w:t>
      </w:r>
      <w:r w:rsidR="003A6977" w:rsidRPr="001D0438">
        <w:rPr>
          <w:rFonts w:ascii="Microsoft Sans Serif" w:eastAsia="Microsoft Sans Serif" w:hAnsi="Microsoft Sans Serif" w:cs="Microsoft Sans Serif"/>
          <w:spacing w:val="1"/>
          <w:sz w:val="18"/>
          <w:szCs w:val="17"/>
        </w:rPr>
        <w:t>5</w:t>
      </w:r>
      <w:r w:rsidR="005B7E17" w:rsidRPr="001D0438">
        <w:rPr>
          <w:rFonts w:ascii="Microsoft Sans Serif" w:eastAsia="Microsoft Sans Serif" w:hAnsi="Microsoft Sans Serif" w:cs="Microsoft Sans Serif"/>
          <w:spacing w:val="1"/>
          <w:sz w:val="18"/>
          <w:szCs w:val="17"/>
        </w:rPr>
        <w:t>g)</w:t>
      </w:r>
      <w:r w:rsidR="004B4E88" w:rsidRPr="001D0438">
        <w:rPr>
          <w:rFonts w:ascii="Microsoft Sans Serif" w:eastAsia="Microsoft Sans Serif" w:hAnsi="Microsoft Sans Serif" w:cs="Microsoft Sans Serif"/>
          <w:spacing w:val="1"/>
          <w:sz w:val="18"/>
          <w:szCs w:val="17"/>
        </w:rPr>
        <w:t>, which ranged from 0.3% to 5.8%</w:t>
      </w:r>
      <w:r w:rsidR="005E1098" w:rsidRPr="001D0438">
        <w:rPr>
          <w:rFonts w:ascii="Microsoft Sans Serif" w:eastAsia="Microsoft Sans Serif" w:hAnsi="Microsoft Sans Serif" w:cs="Microsoft Sans Serif"/>
          <w:spacing w:val="1"/>
          <w:sz w:val="18"/>
          <w:szCs w:val="17"/>
        </w:rPr>
        <w:t>.</w:t>
      </w:r>
      <w:r w:rsidR="008D5731" w:rsidRPr="001D0438">
        <w:rPr>
          <w:rFonts w:ascii="Microsoft Sans Serif" w:eastAsia="Microsoft Sans Serif" w:hAnsi="Microsoft Sans Serif" w:cs="Microsoft Sans Serif"/>
          <w:spacing w:val="1"/>
          <w:sz w:val="18"/>
          <w:szCs w:val="17"/>
        </w:rPr>
        <w:t xml:space="preserve"> Furthermore,</w:t>
      </w:r>
      <w:r w:rsidR="00CF14F7" w:rsidRPr="001D0438">
        <w:rPr>
          <w:rFonts w:ascii="Microsoft Sans Serif" w:eastAsia="Microsoft Sans Serif" w:hAnsi="Microsoft Sans Serif" w:cs="Microsoft Sans Serif"/>
          <w:spacing w:val="1"/>
          <w:sz w:val="18"/>
          <w:szCs w:val="17"/>
        </w:rPr>
        <w:t xml:space="preserve"> </w:t>
      </w:r>
      <w:r w:rsidR="00B540AB" w:rsidRPr="001D0438">
        <w:rPr>
          <w:rFonts w:ascii="Microsoft Sans Serif" w:eastAsia="Microsoft Sans Serif" w:hAnsi="Microsoft Sans Serif" w:cs="Microsoft Sans Serif"/>
          <w:spacing w:val="1"/>
          <w:sz w:val="18"/>
          <w:szCs w:val="17"/>
        </w:rPr>
        <w:t>t</w:t>
      </w:r>
      <w:r w:rsidR="003A6977" w:rsidRPr="001D0438">
        <w:rPr>
          <w:rFonts w:ascii="Microsoft Sans Serif" w:eastAsia="Microsoft Sans Serif" w:hAnsi="Microsoft Sans Serif" w:cs="Microsoft Sans Serif"/>
          <w:spacing w:val="1"/>
          <w:sz w:val="18"/>
          <w:szCs w:val="18"/>
          <w:lang w:val="vi-VN"/>
        </w:rPr>
        <w:t>he presentation includes preliminary comparison results of gray and green structures.</w:t>
      </w:r>
    </w:p>
    <w:p w14:paraId="37414A43" w14:textId="0403C78E" w:rsidR="00EF7EDF" w:rsidRPr="00250E29" w:rsidRDefault="00EF7EDF" w:rsidP="0022794C">
      <w:pPr>
        <w:spacing w:after="0" w:line="240" w:lineRule="auto"/>
        <w:jc w:val="both"/>
        <w:rPr>
          <w:rFonts w:ascii="Microsoft Sans Serif" w:eastAsia="Microsoft Sans Serif" w:hAnsi="Microsoft Sans Serif" w:cs="Microsoft Sans Serif"/>
          <w:spacing w:val="1"/>
          <w:w w:val="102"/>
          <w:sz w:val="18"/>
          <w:szCs w:val="18"/>
        </w:rPr>
      </w:pPr>
      <w:r w:rsidRPr="00250E29">
        <w:rPr>
          <w:rFonts w:ascii="Microsoft Sans Serif" w:eastAsia="Microsoft Sans Serif" w:hAnsi="Microsoft Sans Serif" w:cs="Microsoft Sans Serif"/>
          <w:noProof/>
          <w:spacing w:val="1"/>
          <w:w w:val="102"/>
          <w:sz w:val="18"/>
          <w:szCs w:val="18"/>
        </w:rPr>
        <w:drawing>
          <wp:inline distT="0" distB="0" distL="0" distR="0" wp14:anchorId="70A12FC5" wp14:editId="0052DAE3">
            <wp:extent cx="2900680" cy="19335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00680" cy="1933575"/>
                    </a:xfrm>
                    <a:prstGeom prst="rect">
                      <a:avLst/>
                    </a:prstGeom>
                    <a:noFill/>
                    <a:ln>
                      <a:noFill/>
                    </a:ln>
                  </pic:spPr>
                </pic:pic>
              </a:graphicData>
            </a:graphic>
          </wp:inline>
        </w:drawing>
      </w:r>
    </w:p>
    <w:p w14:paraId="12D32A64" w14:textId="08E8BCC3" w:rsidR="00861265" w:rsidRDefault="00BD723C" w:rsidP="00861265">
      <w:pPr>
        <w:spacing w:after="0" w:line="245" w:lineRule="auto"/>
        <w:ind w:right="69"/>
        <w:jc w:val="both"/>
        <w:rPr>
          <w:rFonts w:ascii="Microsoft Sans Serif" w:eastAsia="Microsoft Sans Serif" w:hAnsi="Microsoft Sans Serif" w:cs="Microsoft Sans Serif"/>
          <w:spacing w:val="1"/>
          <w:sz w:val="18"/>
          <w:szCs w:val="18"/>
          <w:lang w:val="vi-VN"/>
        </w:rPr>
      </w:pPr>
      <w:r w:rsidRPr="00250E29">
        <w:rPr>
          <w:rFonts w:ascii="Microsoft Sans Serif" w:eastAsia="Microsoft Sans Serif" w:hAnsi="Microsoft Sans Serif" w:cs="Microsoft Sans Serif"/>
          <w:spacing w:val="1"/>
          <w:sz w:val="18"/>
          <w:szCs w:val="18"/>
        </w:rPr>
        <w:t xml:space="preserve">Figure </w:t>
      </w:r>
      <w:r w:rsidR="003A6977">
        <w:rPr>
          <w:rFonts w:ascii="Microsoft Sans Serif" w:eastAsia="Microsoft Sans Serif" w:hAnsi="Microsoft Sans Serif" w:cs="Microsoft Sans Serif"/>
          <w:spacing w:val="1"/>
          <w:sz w:val="18"/>
          <w:szCs w:val="18"/>
        </w:rPr>
        <w:t>5</w:t>
      </w:r>
      <w:r w:rsidR="00861265" w:rsidRPr="00250E29">
        <w:rPr>
          <w:rFonts w:ascii="Microsoft Sans Serif" w:eastAsia="Microsoft Sans Serif" w:hAnsi="Microsoft Sans Serif" w:cs="Microsoft Sans Serif"/>
          <w:spacing w:val="2"/>
          <w:sz w:val="18"/>
          <w:szCs w:val="18"/>
        </w:rPr>
        <w:t xml:space="preserve"> </w:t>
      </w:r>
      <w:r w:rsidR="00861265" w:rsidRPr="00250E29">
        <w:rPr>
          <w:rFonts w:ascii="Microsoft Sans Serif" w:eastAsia="Microsoft Sans Serif" w:hAnsi="Microsoft Sans Serif" w:cs="Microsoft Sans Serif"/>
          <w:sz w:val="18"/>
          <w:szCs w:val="18"/>
        </w:rPr>
        <w:t>–</w:t>
      </w:r>
      <w:r w:rsidR="00861265" w:rsidRPr="00250E29">
        <w:rPr>
          <w:rFonts w:ascii="Microsoft Sans Serif" w:eastAsia="Microsoft Sans Serif" w:hAnsi="Microsoft Sans Serif" w:cs="Microsoft Sans Serif"/>
          <w:spacing w:val="44"/>
          <w:sz w:val="18"/>
          <w:szCs w:val="18"/>
        </w:rPr>
        <w:t xml:space="preserve"> </w:t>
      </w:r>
      <w:r w:rsidR="00861265" w:rsidRPr="00250E29">
        <w:rPr>
          <w:rFonts w:ascii="Microsoft Sans Serif" w:eastAsia="Microsoft Sans Serif" w:hAnsi="Microsoft Sans Serif" w:cs="Microsoft Sans Serif"/>
          <w:spacing w:val="1"/>
          <w:sz w:val="18"/>
          <w:szCs w:val="18"/>
          <w:lang w:val="vi-VN"/>
        </w:rPr>
        <w:t>Comparisons of measured and simulated force in the first building row</w:t>
      </w:r>
      <w:r w:rsidR="008D5731" w:rsidRPr="00250E29">
        <w:rPr>
          <w:rFonts w:ascii="Microsoft Sans Serif" w:eastAsia="Microsoft Sans Serif" w:hAnsi="Microsoft Sans Serif" w:cs="Microsoft Sans Serif"/>
          <w:spacing w:val="1"/>
          <w:sz w:val="18"/>
          <w:szCs w:val="18"/>
          <w:lang w:val="vi-VN"/>
        </w:rPr>
        <w:t>.</w:t>
      </w:r>
    </w:p>
    <w:p w14:paraId="0A46F147" w14:textId="77777777" w:rsidR="009151DA" w:rsidRPr="00250E29" w:rsidRDefault="009151DA" w:rsidP="00861265">
      <w:pPr>
        <w:spacing w:after="0" w:line="245" w:lineRule="auto"/>
        <w:ind w:right="69"/>
        <w:jc w:val="both"/>
        <w:rPr>
          <w:rFonts w:ascii="Microsoft Sans Serif" w:eastAsia="Microsoft Sans Serif" w:hAnsi="Microsoft Sans Serif" w:cs="Microsoft Sans Serif"/>
          <w:sz w:val="18"/>
          <w:szCs w:val="18"/>
          <w:lang w:val="vi-VN"/>
        </w:rPr>
      </w:pPr>
    </w:p>
    <w:p w14:paraId="311BF735" w14:textId="77777777" w:rsidR="004F2D7C" w:rsidRPr="00250E29" w:rsidRDefault="004F2D7C" w:rsidP="004F2D7C">
      <w:pPr>
        <w:spacing w:after="0" w:line="245" w:lineRule="auto"/>
        <w:ind w:right="69"/>
        <w:jc w:val="both"/>
        <w:rPr>
          <w:rFonts w:ascii="Microsoft Sans Serif" w:eastAsia="Microsoft Sans Serif" w:hAnsi="Microsoft Sans Serif" w:cs="Microsoft Sans Serif"/>
          <w:spacing w:val="1"/>
          <w:sz w:val="18"/>
          <w:szCs w:val="18"/>
          <w:lang w:val="vi-VN"/>
        </w:rPr>
      </w:pPr>
      <w:r w:rsidRPr="00250E29">
        <w:rPr>
          <w:rFonts w:ascii="Microsoft Sans Serif" w:eastAsia="Microsoft Sans Serif" w:hAnsi="Microsoft Sans Serif" w:cs="Microsoft Sans Serif"/>
          <w:spacing w:val="1"/>
          <w:sz w:val="18"/>
          <w:szCs w:val="18"/>
          <w:lang w:val="vi-VN"/>
        </w:rPr>
        <w:t>ACKNOWLEDGMENT</w:t>
      </w:r>
    </w:p>
    <w:p w14:paraId="18E77982" w14:textId="2CC4BB1A" w:rsidR="004F2D7C" w:rsidRPr="00B55999" w:rsidRDefault="004F2D7C" w:rsidP="004F2D7C">
      <w:pPr>
        <w:spacing w:after="0" w:line="245" w:lineRule="auto"/>
        <w:ind w:right="69"/>
        <w:jc w:val="both"/>
        <w:rPr>
          <w:rFonts w:ascii="Microsoft Sans Serif" w:eastAsia="Microsoft Sans Serif" w:hAnsi="Microsoft Sans Serif" w:cs="Microsoft Sans Serif"/>
          <w:spacing w:val="1"/>
          <w:sz w:val="18"/>
          <w:szCs w:val="18"/>
        </w:rPr>
      </w:pPr>
      <w:r w:rsidRPr="00B57546">
        <w:rPr>
          <w:rFonts w:ascii="Microsoft Sans Serif" w:eastAsia="Microsoft Sans Serif" w:hAnsi="Microsoft Sans Serif" w:cs="Microsoft Sans Serif"/>
          <w:spacing w:val="1"/>
          <w:sz w:val="18"/>
          <w:szCs w:val="18"/>
          <w:lang w:val="vi-VN"/>
        </w:rPr>
        <w:t>This research was supported by the National Research Foundation (</w:t>
      </w:r>
      <w:r w:rsidR="00B57546" w:rsidRPr="00B57546">
        <w:rPr>
          <w:rFonts w:ascii="Microsoft Sans Serif" w:eastAsia="Microsoft Sans Serif" w:hAnsi="Microsoft Sans Serif" w:cs="Microsoft Sans Serif"/>
          <w:spacing w:val="1"/>
          <w:sz w:val="18"/>
          <w:szCs w:val="18"/>
        </w:rPr>
        <w:t xml:space="preserve">grant number: </w:t>
      </w:r>
      <w:r w:rsidR="00B57546" w:rsidRPr="00B57546">
        <w:rPr>
          <w:rFonts w:ascii="Microsoft Sans Serif" w:eastAsia="Microsoft Sans Serif" w:hAnsi="Microsoft Sans Serif" w:cs="Microsoft Sans Serif"/>
          <w:spacing w:val="1"/>
          <w:sz w:val="18"/>
          <w:szCs w:val="18"/>
        </w:rPr>
        <w:t>2022R1F1A1071641</w:t>
      </w:r>
      <w:r w:rsidRPr="00B57546">
        <w:rPr>
          <w:rFonts w:ascii="Microsoft Sans Serif" w:eastAsia="Microsoft Sans Serif" w:hAnsi="Microsoft Sans Serif" w:cs="Microsoft Sans Serif"/>
          <w:spacing w:val="1"/>
          <w:sz w:val="18"/>
          <w:szCs w:val="18"/>
          <w:lang w:val="vi-VN"/>
        </w:rPr>
        <w:t>), Korea</w:t>
      </w:r>
      <w:r w:rsidR="00B57546" w:rsidRPr="00B57546">
        <w:rPr>
          <w:rFonts w:ascii="Microsoft Sans Serif" w:eastAsia="Microsoft Sans Serif" w:hAnsi="Microsoft Sans Serif" w:cs="Microsoft Sans Serif"/>
          <w:spacing w:val="1"/>
          <w:sz w:val="18"/>
          <w:szCs w:val="18"/>
        </w:rPr>
        <w:t>, and</w:t>
      </w:r>
      <w:r w:rsidRPr="00B57546">
        <w:rPr>
          <w:rFonts w:ascii="Microsoft Sans Serif" w:eastAsia="Microsoft Sans Serif" w:hAnsi="Microsoft Sans Serif" w:cs="Microsoft Sans Serif"/>
          <w:spacing w:val="1"/>
          <w:sz w:val="18"/>
          <w:szCs w:val="18"/>
          <w:lang w:val="vi-VN"/>
        </w:rPr>
        <w:t xml:space="preserve"> BK21 FOUR</w:t>
      </w:r>
      <w:r w:rsidR="00B57546" w:rsidRPr="00B57546">
        <w:rPr>
          <w:rFonts w:ascii="Microsoft Sans Serif" w:eastAsia="Microsoft Sans Serif" w:hAnsi="Microsoft Sans Serif" w:cs="Microsoft Sans Serif"/>
          <w:spacing w:val="1"/>
          <w:sz w:val="18"/>
          <w:szCs w:val="18"/>
        </w:rPr>
        <w:t>, Korea</w:t>
      </w:r>
      <w:r w:rsidRPr="00B57546">
        <w:rPr>
          <w:rFonts w:ascii="Microsoft Sans Serif" w:eastAsia="Microsoft Sans Serif" w:hAnsi="Microsoft Sans Serif" w:cs="Microsoft Sans Serif"/>
          <w:spacing w:val="1"/>
          <w:sz w:val="18"/>
          <w:szCs w:val="18"/>
        </w:rPr>
        <w:t>.</w:t>
      </w:r>
      <w:r>
        <w:rPr>
          <w:rFonts w:ascii="Microsoft Sans Serif" w:eastAsia="Microsoft Sans Serif" w:hAnsi="Microsoft Sans Serif" w:cs="Microsoft Sans Serif"/>
          <w:spacing w:val="1"/>
          <w:sz w:val="18"/>
          <w:szCs w:val="18"/>
        </w:rPr>
        <w:t xml:space="preserve"> </w:t>
      </w:r>
    </w:p>
    <w:p w14:paraId="032D2E1F" w14:textId="77777777" w:rsidR="004F2D7C" w:rsidRDefault="004F2D7C" w:rsidP="004F2D7C">
      <w:pPr>
        <w:spacing w:after="0" w:line="245" w:lineRule="auto"/>
        <w:ind w:right="69"/>
        <w:jc w:val="both"/>
        <w:rPr>
          <w:rFonts w:ascii="Microsoft Sans Serif" w:eastAsia="Microsoft Sans Serif" w:hAnsi="Microsoft Sans Serif" w:cs="Microsoft Sans Serif"/>
          <w:spacing w:val="1"/>
          <w:sz w:val="18"/>
          <w:szCs w:val="18"/>
          <w:lang w:val="vi-VN"/>
        </w:rPr>
      </w:pPr>
    </w:p>
    <w:p w14:paraId="774F1015" w14:textId="3175205B" w:rsidR="004F2D7C" w:rsidRDefault="00BC235C" w:rsidP="004F2D7C">
      <w:pPr>
        <w:spacing w:after="0" w:line="245" w:lineRule="auto"/>
        <w:ind w:right="69"/>
        <w:jc w:val="both"/>
        <w:rPr>
          <w:rFonts w:ascii="Microsoft Sans Serif" w:eastAsia="Microsoft Sans Serif" w:hAnsi="Microsoft Sans Serif" w:cs="Microsoft Sans Serif"/>
          <w:spacing w:val="1"/>
          <w:sz w:val="18"/>
          <w:szCs w:val="18"/>
          <w:lang w:val="vi-VN"/>
        </w:rPr>
      </w:pPr>
      <w:r>
        <w:rPr>
          <w:rFonts w:ascii="Microsoft Sans Serif" w:eastAsia="Microsoft Sans Serif" w:hAnsi="Microsoft Sans Serif" w:cs="Microsoft Sans Serif"/>
          <w:spacing w:val="1"/>
          <w:sz w:val="18"/>
          <w:szCs w:val="18"/>
          <w:lang w:val="vi-VN"/>
        </w:rPr>
        <w:t>REFERENCES</w:t>
      </w:r>
    </w:p>
    <w:p w14:paraId="2F28F802" w14:textId="77777777" w:rsidR="004F2D7C" w:rsidRPr="00CF14F7" w:rsidRDefault="004F2D7C" w:rsidP="004F2D7C">
      <w:pPr>
        <w:spacing w:after="0" w:line="240" w:lineRule="auto"/>
        <w:jc w:val="both"/>
        <w:rPr>
          <w:rFonts w:ascii="Microsoft Sans Serif" w:eastAsia="Microsoft Sans Serif" w:hAnsi="Microsoft Sans Serif" w:cs="Microsoft Sans Serif"/>
          <w:spacing w:val="1"/>
          <w:w w:val="102"/>
          <w:sz w:val="18"/>
          <w:szCs w:val="18"/>
        </w:rPr>
      </w:pPr>
      <w:r w:rsidRPr="00CF14F7">
        <w:rPr>
          <w:rFonts w:ascii="Microsoft Sans Serif" w:eastAsia="Microsoft Sans Serif" w:hAnsi="Microsoft Sans Serif" w:cs="Microsoft Sans Serif"/>
          <w:spacing w:val="1"/>
          <w:w w:val="102"/>
          <w:sz w:val="18"/>
          <w:szCs w:val="18"/>
        </w:rPr>
        <w:t>Higuera,</w:t>
      </w:r>
      <w:r>
        <w:rPr>
          <w:rFonts w:ascii="Microsoft Sans Serif" w:eastAsia="Microsoft Sans Serif" w:hAnsi="Microsoft Sans Serif" w:cs="Microsoft Sans Serif"/>
          <w:spacing w:val="1"/>
          <w:w w:val="102"/>
          <w:sz w:val="18"/>
          <w:szCs w:val="18"/>
        </w:rPr>
        <w:t xml:space="preserve"> P.,</w:t>
      </w:r>
      <w:r w:rsidRPr="00CF14F7">
        <w:rPr>
          <w:rFonts w:ascii="Microsoft Sans Serif" w:eastAsia="Microsoft Sans Serif" w:hAnsi="Microsoft Sans Serif" w:cs="Microsoft Sans Serif"/>
          <w:spacing w:val="1"/>
          <w:w w:val="102"/>
          <w:sz w:val="18"/>
          <w:szCs w:val="18"/>
        </w:rPr>
        <w:t xml:space="preserve"> </w:t>
      </w:r>
      <w:proofErr w:type="spellStart"/>
      <w:r w:rsidRPr="00CF14F7">
        <w:rPr>
          <w:rFonts w:ascii="Microsoft Sans Serif" w:eastAsia="Microsoft Sans Serif" w:hAnsi="Microsoft Sans Serif" w:cs="Microsoft Sans Serif"/>
          <w:spacing w:val="1"/>
          <w:w w:val="102"/>
          <w:sz w:val="18"/>
          <w:szCs w:val="18"/>
        </w:rPr>
        <w:t>Losada</w:t>
      </w:r>
      <w:proofErr w:type="spellEnd"/>
      <w:r w:rsidRPr="00CF14F7">
        <w:rPr>
          <w:rFonts w:ascii="Microsoft Sans Serif" w:eastAsia="Microsoft Sans Serif" w:hAnsi="Microsoft Sans Serif" w:cs="Microsoft Sans Serif"/>
          <w:spacing w:val="1"/>
          <w:w w:val="102"/>
          <w:sz w:val="18"/>
          <w:szCs w:val="18"/>
        </w:rPr>
        <w:t>,</w:t>
      </w:r>
      <w:r>
        <w:rPr>
          <w:rFonts w:ascii="Microsoft Sans Serif" w:eastAsia="Microsoft Sans Serif" w:hAnsi="Microsoft Sans Serif" w:cs="Microsoft Sans Serif"/>
          <w:spacing w:val="1"/>
          <w:w w:val="102"/>
          <w:sz w:val="18"/>
          <w:szCs w:val="18"/>
        </w:rPr>
        <w:t xml:space="preserve"> J.I.,</w:t>
      </w:r>
      <w:r w:rsidRPr="00CF14F7">
        <w:rPr>
          <w:rFonts w:ascii="Microsoft Sans Serif" w:eastAsia="Microsoft Sans Serif" w:hAnsi="Microsoft Sans Serif" w:cs="Microsoft Sans Serif"/>
          <w:spacing w:val="1"/>
          <w:w w:val="102"/>
          <w:sz w:val="18"/>
          <w:szCs w:val="18"/>
        </w:rPr>
        <w:t xml:space="preserve"> Lara</w:t>
      </w:r>
      <w:r>
        <w:rPr>
          <w:rFonts w:ascii="Microsoft Sans Serif" w:eastAsia="Microsoft Sans Serif" w:hAnsi="Microsoft Sans Serif" w:cs="Microsoft Sans Serif"/>
          <w:spacing w:val="1"/>
          <w:w w:val="102"/>
          <w:sz w:val="18"/>
          <w:szCs w:val="18"/>
        </w:rPr>
        <w:t>, L.J.</w:t>
      </w:r>
      <w:r w:rsidRPr="00CF14F7">
        <w:rPr>
          <w:rFonts w:ascii="Microsoft Sans Serif" w:eastAsia="Microsoft Sans Serif" w:hAnsi="Microsoft Sans Serif" w:cs="Microsoft Sans Serif"/>
          <w:spacing w:val="1"/>
          <w:w w:val="102"/>
          <w:sz w:val="18"/>
          <w:szCs w:val="18"/>
        </w:rPr>
        <w:t xml:space="preserve"> (2015)</w:t>
      </w:r>
      <w:r>
        <w:rPr>
          <w:rFonts w:ascii="Microsoft Sans Serif" w:eastAsia="Microsoft Sans Serif" w:hAnsi="Microsoft Sans Serif" w:cs="Microsoft Sans Serif"/>
          <w:spacing w:val="1"/>
          <w:w w:val="102"/>
          <w:sz w:val="18"/>
          <w:szCs w:val="18"/>
        </w:rPr>
        <w:t>:</w:t>
      </w:r>
      <w:r w:rsidRPr="00CF14F7">
        <w:rPr>
          <w:rFonts w:ascii="Microsoft Sans Serif" w:eastAsia="Microsoft Sans Serif" w:hAnsi="Microsoft Sans Serif" w:cs="Microsoft Sans Serif"/>
          <w:spacing w:val="1"/>
          <w:w w:val="102"/>
          <w:sz w:val="18"/>
          <w:szCs w:val="18"/>
        </w:rPr>
        <w:t xml:space="preserve"> Three-dimensional numerical wave generation with moving </w:t>
      </w:r>
      <w:r w:rsidRPr="00CF14F7">
        <w:rPr>
          <w:rFonts w:ascii="Microsoft Sans Serif" w:eastAsia="Microsoft Sans Serif" w:hAnsi="Microsoft Sans Serif" w:cs="Microsoft Sans Serif"/>
          <w:spacing w:val="1"/>
          <w:w w:val="102"/>
          <w:sz w:val="18"/>
          <w:szCs w:val="18"/>
        </w:rPr>
        <w:lastRenderedPageBreak/>
        <w:t xml:space="preserve">boundaries, Coastal Engineering, </w:t>
      </w:r>
      <w:r w:rsidRPr="0022794C">
        <w:rPr>
          <w:rFonts w:ascii="Microsoft Sans Serif" w:eastAsia="Microsoft Sans Serif" w:hAnsi="Microsoft Sans Serif" w:cs="Microsoft Sans Serif"/>
          <w:spacing w:val="1"/>
          <w:w w:val="102"/>
          <w:sz w:val="18"/>
          <w:szCs w:val="18"/>
        </w:rPr>
        <w:t>ELSERVIER,</w:t>
      </w:r>
      <w:r w:rsidRPr="00CF14F7">
        <w:rPr>
          <w:rFonts w:ascii="Microsoft Sans Serif" w:eastAsia="Microsoft Sans Serif" w:hAnsi="Microsoft Sans Serif" w:cs="Microsoft Sans Serif"/>
          <w:spacing w:val="1"/>
          <w:w w:val="102"/>
          <w:sz w:val="18"/>
          <w:szCs w:val="18"/>
        </w:rPr>
        <w:t xml:space="preserve"> </w:t>
      </w:r>
      <w:r>
        <w:rPr>
          <w:rFonts w:ascii="Microsoft Sans Serif" w:eastAsia="Microsoft Sans Serif" w:hAnsi="Microsoft Sans Serif" w:cs="Microsoft Sans Serif"/>
          <w:spacing w:val="1"/>
          <w:w w:val="102"/>
          <w:sz w:val="18"/>
          <w:szCs w:val="18"/>
        </w:rPr>
        <w:t>v</w:t>
      </w:r>
      <w:r w:rsidRPr="00CF14F7">
        <w:rPr>
          <w:rFonts w:ascii="Microsoft Sans Serif" w:eastAsia="Microsoft Sans Serif" w:hAnsi="Microsoft Sans Serif" w:cs="Microsoft Sans Serif"/>
          <w:spacing w:val="1"/>
          <w:w w:val="102"/>
          <w:sz w:val="18"/>
          <w:szCs w:val="18"/>
        </w:rPr>
        <w:t>ol. 101, pp. 35–47</w:t>
      </w:r>
    </w:p>
    <w:p w14:paraId="51BF3161" w14:textId="77777777" w:rsidR="004F2D7C" w:rsidRDefault="004F2D7C" w:rsidP="004F2D7C">
      <w:pPr>
        <w:spacing w:after="0" w:line="240" w:lineRule="auto"/>
        <w:jc w:val="both"/>
        <w:rPr>
          <w:rFonts w:ascii="Microsoft Sans Serif" w:eastAsia="Microsoft Sans Serif" w:hAnsi="Microsoft Sans Serif" w:cs="Microsoft Sans Serif"/>
          <w:spacing w:val="1"/>
          <w:w w:val="102"/>
          <w:sz w:val="18"/>
          <w:szCs w:val="18"/>
        </w:rPr>
      </w:pPr>
      <w:r w:rsidRPr="0022794C">
        <w:rPr>
          <w:rFonts w:ascii="Microsoft Sans Serif" w:eastAsia="Microsoft Sans Serif" w:hAnsi="Microsoft Sans Serif" w:cs="Microsoft Sans Serif"/>
          <w:spacing w:val="1"/>
          <w:w w:val="102"/>
          <w:sz w:val="18"/>
          <w:szCs w:val="18"/>
        </w:rPr>
        <w:t xml:space="preserve">Moris, J., Kennedy, A., </w:t>
      </w:r>
      <w:proofErr w:type="spellStart"/>
      <w:r w:rsidRPr="0022794C">
        <w:rPr>
          <w:rFonts w:ascii="Microsoft Sans Serif" w:eastAsia="Microsoft Sans Serif" w:hAnsi="Microsoft Sans Serif" w:cs="Microsoft Sans Serif"/>
          <w:spacing w:val="1"/>
          <w:w w:val="102"/>
          <w:sz w:val="18"/>
          <w:szCs w:val="18"/>
        </w:rPr>
        <w:t>Westerink</w:t>
      </w:r>
      <w:proofErr w:type="spellEnd"/>
      <w:r w:rsidRPr="0022794C">
        <w:rPr>
          <w:rFonts w:ascii="Microsoft Sans Serif" w:eastAsia="Microsoft Sans Serif" w:hAnsi="Microsoft Sans Serif" w:cs="Microsoft Sans Serif"/>
          <w:spacing w:val="1"/>
          <w:w w:val="102"/>
          <w:sz w:val="18"/>
          <w:szCs w:val="18"/>
        </w:rPr>
        <w:t>, J. (2021): Tsunami wave run-up load reduction inside a building array. Coastal Engineering, ELSEVIER, vol. 1</w:t>
      </w:r>
      <w:r>
        <w:rPr>
          <w:rFonts w:ascii="Microsoft Sans Serif" w:eastAsia="Microsoft Sans Serif" w:hAnsi="Microsoft Sans Serif" w:cs="Microsoft Sans Serif"/>
          <w:spacing w:val="1"/>
          <w:w w:val="102"/>
          <w:sz w:val="18"/>
          <w:szCs w:val="18"/>
        </w:rPr>
        <w:t>6</w:t>
      </w:r>
      <w:r w:rsidRPr="0022794C">
        <w:rPr>
          <w:rFonts w:ascii="Microsoft Sans Serif" w:eastAsia="Microsoft Sans Serif" w:hAnsi="Microsoft Sans Serif" w:cs="Microsoft Sans Serif"/>
          <w:spacing w:val="1"/>
          <w:w w:val="102"/>
          <w:sz w:val="18"/>
          <w:szCs w:val="18"/>
        </w:rPr>
        <w:t>9, 103910.</w:t>
      </w:r>
    </w:p>
    <w:p w14:paraId="3BB6833B" w14:textId="17237EE2" w:rsidR="006543B3" w:rsidRPr="003E5B2F" w:rsidRDefault="004F2D7C" w:rsidP="003E5B2F">
      <w:pPr>
        <w:spacing w:after="0" w:line="240" w:lineRule="auto"/>
        <w:jc w:val="both"/>
        <w:rPr>
          <w:rFonts w:ascii="Microsoft Sans Serif" w:eastAsia="Microsoft Sans Serif" w:hAnsi="Microsoft Sans Serif" w:cs="Microsoft Sans Serif"/>
          <w:spacing w:val="1"/>
          <w:w w:val="102"/>
          <w:sz w:val="18"/>
          <w:szCs w:val="18"/>
        </w:rPr>
      </w:pPr>
      <w:r w:rsidRPr="0022794C">
        <w:rPr>
          <w:rFonts w:ascii="Microsoft Sans Serif" w:eastAsia="Microsoft Sans Serif" w:hAnsi="Microsoft Sans Serif" w:cs="Microsoft Sans Serif"/>
          <w:spacing w:val="1"/>
          <w:w w:val="102"/>
          <w:sz w:val="18"/>
          <w:szCs w:val="18"/>
        </w:rPr>
        <w:t xml:space="preserve">Tomiczek, T., </w:t>
      </w:r>
      <w:proofErr w:type="spellStart"/>
      <w:r w:rsidRPr="0022794C">
        <w:rPr>
          <w:rFonts w:ascii="Microsoft Sans Serif" w:eastAsia="Microsoft Sans Serif" w:hAnsi="Microsoft Sans Serif" w:cs="Microsoft Sans Serif"/>
          <w:spacing w:val="1"/>
          <w:w w:val="102"/>
          <w:sz w:val="18"/>
          <w:szCs w:val="18"/>
        </w:rPr>
        <w:t>Wargula</w:t>
      </w:r>
      <w:proofErr w:type="spellEnd"/>
      <w:r w:rsidRPr="0022794C">
        <w:rPr>
          <w:rFonts w:ascii="Microsoft Sans Serif" w:eastAsia="Microsoft Sans Serif" w:hAnsi="Microsoft Sans Serif" w:cs="Microsoft Sans Serif"/>
          <w:spacing w:val="1"/>
          <w:w w:val="102"/>
          <w:sz w:val="18"/>
          <w:szCs w:val="18"/>
        </w:rPr>
        <w:t xml:space="preserve">, A., </w:t>
      </w:r>
      <w:proofErr w:type="spellStart"/>
      <w:r w:rsidRPr="0022794C">
        <w:rPr>
          <w:rFonts w:ascii="Microsoft Sans Serif" w:eastAsia="Microsoft Sans Serif" w:hAnsi="Microsoft Sans Serif" w:cs="Microsoft Sans Serif"/>
          <w:spacing w:val="1"/>
          <w:w w:val="102"/>
          <w:sz w:val="18"/>
          <w:szCs w:val="18"/>
        </w:rPr>
        <w:t>Lomónaco</w:t>
      </w:r>
      <w:proofErr w:type="spellEnd"/>
      <w:r w:rsidRPr="0022794C">
        <w:rPr>
          <w:rFonts w:ascii="Microsoft Sans Serif" w:eastAsia="Microsoft Sans Serif" w:hAnsi="Microsoft Sans Serif" w:cs="Microsoft Sans Serif"/>
          <w:spacing w:val="1"/>
          <w:w w:val="102"/>
          <w:sz w:val="18"/>
          <w:szCs w:val="18"/>
        </w:rPr>
        <w:t xml:space="preserve">, P., Goodwin, S., Cox, D., Kennedy, A., </w:t>
      </w:r>
      <w:proofErr w:type="spellStart"/>
      <w:r w:rsidRPr="0022794C">
        <w:rPr>
          <w:rFonts w:ascii="Microsoft Sans Serif" w:eastAsia="Microsoft Sans Serif" w:hAnsi="Microsoft Sans Serif" w:cs="Microsoft Sans Serif"/>
          <w:spacing w:val="1"/>
          <w:w w:val="102"/>
          <w:sz w:val="18"/>
          <w:szCs w:val="18"/>
        </w:rPr>
        <w:t>Lynett</w:t>
      </w:r>
      <w:proofErr w:type="spellEnd"/>
      <w:r w:rsidRPr="0022794C">
        <w:rPr>
          <w:rFonts w:ascii="Microsoft Sans Serif" w:eastAsia="Microsoft Sans Serif" w:hAnsi="Microsoft Sans Serif" w:cs="Microsoft Sans Serif"/>
          <w:spacing w:val="1"/>
          <w:w w:val="102"/>
          <w:sz w:val="18"/>
          <w:szCs w:val="18"/>
        </w:rPr>
        <w:t xml:space="preserve">, P. (2020): Physical model investigation of </w:t>
      </w:r>
      <w:r w:rsidR="00BC235C">
        <w:rPr>
          <w:rFonts w:ascii="Microsoft Sans Serif" w:eastAsia="Microsoft Sans Serif" w:hAnsi="Microsoft Sans Serif" w:cs="Microsoft Sans Serif"/>
          <w:spacing w:val="1"/>
          <w:w w:val="102"/>
          <w:sz w:val="18"/>
          <w:szCs w:val="18"/>
        </w:rPr>
        <w:t>mid-scale</w:t>
      </w:r>
      <w:r w:rsidRPr="0022794C">
        <w:rPr>
          <w:rFonts w:ascii="Microsoft Sans Serif" w:eastAsia="Microsoft Sans Serif" w:hAnsi="Microsoft Sans Serif" w:cs="Microsoft Sans Serif"/>
          <w:spacing w:val="1"/>
          <w:w w:val="102"/>
          <w:sz w:val="18"/>
          <w:szCs w:val="18"/>
        </w:rPr>
        <w:t xml:space="preserve"> mangrove effects on flow hydrodynamics and pressures and loads in the built environment. Coastal Engineering, ELSERVIER, vol. 162, 103791</w:t>
      </w:r>
      <w:r>
        <w:rPr>
          <w:rFonts w:ascii="Microsoft Sans Serif" w:eastAsia="Microsoft Sans Serif" w:hAnsi="Microsoft Sans Serif" w:cs="Microsoft Sans Serif"/>
          <w:spacing w:val="1"/>
          <w:w w:val="102"/>
          <w:sz w:val="18"/>
          <w:szCs w:val="18"/>
        </w:rPr>
        <w:t>.</w:t>
      </w:r>
    </w:p>
    <w:sectPr w:rsidR="006543B3" w:rsidRPr="003E5B2F"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3DA54" w14:textId="77777777" w:rsidR="003A7978" w:rsidRDefault="003A7978" w:rsidP="0013413D">
      <w:pPr>
        <w:spacing w:after="0" w:line="240" w:lineRule="auto"/>
      </w:pPr>
      <w:r>
        <w:separator/>
      </w:r>
    </w:p>
  </w:endnote>
  <w:endnote w:type="continuationSeparator" w:id="0">
    <w:p w14:paraId="3FDBC9F7" w14:textId="77777777" w:rsidR="003A7978" w:rsidRDefault="003A7978"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06606" w14:textId="77777777" w:rsidR="003A7978" w:rsidRDefault="003A7978" w:rsidP="0013413D">
      <w:pPr>
        <w:spacing w:after="0" w:line="240" w:lineRule="auto"/>
      </w:pPr>
      <w:r>
        <w:separator/>
      </w:r>
    </w:p>
  </w:footnote>
  <w:footnote w:type="continuationSeparator" w:id="0">
    <w:p w14:paraId="34C61CE2" w14:textId="77777777" w:rsidR="003A7978" w:rsidRDefault="003A7978" w:rsidP="001341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E68"/>
    <w:rsid w:val="00002A51"/>
    <w:rsid w:val="00004333"/>
    <w:rsid w:val="00005A3E"/>
    <w:rsid w:val="000073F3"/>
    <w:rsid w:val="00017FC0"/>
    <w:rsid w:val="00022EB4"/>
    <w:rsid w:val="00024500"/>
    <w:rsid w:val="00041240"/>
    <w:rsid w:val="00054DD3"/>
    <w:rsid w:val="00062759"/>
    <w:rsid w:val="00067957"/>
    <w:rsid w:val="00091E7A"/>
    <w:rsid w:val="0009540C"/>
    <w:rsid w:val="000A152D"/>
    <w:rsid w:val="000A2DDB"/>
    <w:rsid w:val="000A3186"/>
    <w:rsid w:val="000A797B"/>
    <w:rsid w:val="000B3BE5"/>
    <w:rsid w:val="000B457D"/>
    <w:rsid w:val="000E45B0"/>
    <w:rsid w:val="000F1440"/>
    <w:rsid w:val="000F7562"/>
    <w:rsid w:val="000F7807"/>
    <w:rsid w:val="001156CA"/>
    <w:rsid w:val="0013250D"/>
    <w:rsid w:val="0013413D"/>
    <w:rsid w:val="00140142"/>
    <w:rsid w:val="001423A9"/>
    <w:rsid w:val="001540D0"/>
    <w:rsid w:val="001548A6"/>
    <w:rsid w:val="00154D92"/>
    <w:rsid w:val="00163539"/>
    <w:rsid w:val="00163E79"/>
    <w:rsid w:val="0016411D"/>
    <w:rsid w:val="00166FED"/>
    <w:rsid w:val="0017598F"/>
    <w:rsid w:val="00182282"/>
    <w:rsid w:val="00193F18"/>
    <w:rsid w:val="001A68C4"/>
    <w:rsid w:val="001B01C0"/>
    <w:rsid w:val="001B1491"/>
    <w:rsid w:val="001B43E4"/>
    <w:rsid w:val="001C7337"/>
    <w:rsid w:val="001D00BD"/>
    <w:rsid w:val="001D0162"/>
    <w:rsid w:val="001D0438"/>
    <w:rsid w:val="001D5A78"/>
    <w:rsid w:val="001E3CA7"/>
    <w:rsid w:val="001E436E"/>
    <w:rsid w:val="001E465C"/>
    <w:rsid w:val="001F4215"/>
    <w:rsid w:val="002019F5"/>
    <w:rsid w:val="002069D4"/>
    <w:rsid w:val="00212F2B"/>
    <w:rsid w:val="0022360C"/>
    <w:rsid w:val="0022794C"/>
    <w:rsid w:val="0023177F"/>
    <w:rsid w:val="00233A01"/>
    <w:rsid w:val="00245921"/>
    <w:rsid w:val="00250E29"/>
    <w:rsid w:val="00256121"/>
    <w:rsid w:val="00256387"/>
    <w:rsid w:val="00260432"/>
    <w:rsid w:val="00262AAC"/>
    <w:rsid w:val="002878B3"/>
    <w:rsid w:val="002919E0"/>
    <w:rsid w:val="00295BC8"/>
    <w:rsid w:val="002A0DE9"/>
    <w:rsid w:val="002A47BA"/>
    <w:rsid w:val="002C0048"/>
    <w:rsid w:val="002C3E4A"/>
    <w:rsid w:val="002D16F2"/>
    <w:rsid w:val="002D183A"/>
    <w:rsid w:val="002D1A81"/>
    <w:rsid w:val="002D4868"/>
    <w:rsid w:val="002E6A3A"/>
    <w:rsid w:val="002E7636"/>
    <w:rsid w:val="002F1C2A"/>
    <w:rsid w:val="002F2021"/>
    <w:rsid w:val="002F7BAF"/>
    <w:rsid w:val="00300253"/>
    <w:rsid w:val="00300E4D"/>
    <w:rsid w:val="003026E2"/>
    <w:rsid w:val="00311063"/>
    <w:rsid w:val="00312B37"/>
    <w:rsid w:val="003154E1"/>
    <w:rsid w:val="00316E98"/>
    <w:rsid w:val="00322321"/>
    <w:rsid w:val="0032424E"/>
    <w:rsid w:val="00333A43"/>
    <w:rsid w:val="00336003"/>
    <w:rsid w:val="003412B4"/>
    <w:rsid w:val="003424D7"/>
    <w:rsid w:val="00342A42"/>
    <w:rsid w:val="00351160"/>
    <w:rsid w:val="00355480"/>
    <w:rsid w:val="003617BB"/>
    <w:rsid w:val="00363524"/>
    <w:rsid w:val="003679EE"/>
    <w:rsid w:val="00373E2C"/>
    <w:rsid w:val="00374BA6"/>
    <w:rsid w:val="00375B5B"/>
    <w:rsid w:val="0038096F"/>
    <w:rsid w:val="00384EAD"/>
    <w:rsid w:val="00391530"/>
    <w:rsid w:val="003916E1"/>
    <w:rsid w:val="00392C20"/>
    <w:rsid w:val="003A2A4A"/>
    <w:rsid w:val="003A45AF"/>
    <w:rsid w:val="003A6977"/>
    <w:rsid w:val="003A7978"/>
    <w:rsid w:val="003C223C"/>
    <w:rsid w:val="003C6DEA"/>
    <w:rsid w:val="003E5B2F"/>
    <w:rsid w:val="003E6A84"/>
    <w:rsid w:val="00400552"/>
    <w:rsid w:val="00400773"/>
    <w:rsid w:val="0040505A"/>
    <w:rsid w:val="004127B6"/>
    <w:rsid w:val="004144CA"/>
    <w:rsid w:val="00423760"/>
    <w:rsid w:val="004243FF"/>
    <w:rsid w:val="00426451"/>
    <w:rsid w:val="004526EE"/>
    <w:rsid w:val="004615D3"/>
    <w:rsid w:val="004707C2"/>
    <w:rsid w:val="0047570F"/>
    <w:rsid w:val="00483106"/>
    <w:rsid w:val="00483AD1"/>
    <w:rsid w:val="004840F5"/>
    <w:rsid w:val="004A0F5D"/>
    <w:rsid w:val="004B11DA"/>
    <w:rsid w:val="004B4E88"/>
    <w:rsid w:val="004B4ECD"/>
    <w:rsid w:val="004C7011"/>
    <w:rsid w:val="004D0677"/>
    <w:rsid w:val="004D5DF5"/>
    <w:rsid w:val="004D6436"/>
    <w:rsid w:val="004F2D7C"/>
    <w:rsid w:val="004F523C"/>
    <w:rsid w:val="00500556"/>
    <w:rsid w:val="0050570B"/>
    <w:rsid w:val="00514E1A"/>
    <w:rsid w:val="00523596"/>
    <w:rsid w:val="005307D6"/>
    <w:rsid w:val="005318F6"/>
    <w:rsid w:val="00544E88"/>
    <w:rsid w:val="0054650A"/>
    <w:rsid w:val="005509B8"/>
    <w:rsid w:val="00553237"/>
    <w:rsid w:val="00563914"/>
    <w:rsid w:val="00564F30"/>
    <w:rsid w:val="00573F97"/>
    <w:rsid w:val="00577421"/>
    <w:rsid w:val="0058249A"/>
    <w:rsid w:val="005860DD"/>
    <w:rsid w:val="00587310"/>
    <w:rsid w:val="00591C17"/>
    <w:rsid w:val="00591DC7"/>
    <w:rsid w:val="00595D57"/>
    <w:rsid w:val="0059749A"/>
    <w:rsid w:val="005B0385"/>
    <w:rsid w:val="005B3361"/>
    <w:rsid w:val="005B7E17"/>
    <w:rsid w:val="005C075D"/>
    <w:rsid w:val="005C0FF3"/>
    <w:rsid w:val="005C2B49"/>
    <w:rsid w:val="005D2D08"/>
    <w:rsid w:val="005E1098"/>
    <w:rsid w:val="005E117B"/>
    <w:rsid w:val="005E62A9"/>
    <w:rsid w:val="005F4070"/>
    <w:rsid w:val="00635F5C"/>
    <w:rsid w:val="006365CD"/>
    <w:rsid w:val="00636CC1"/>
    <w:rsid w:val="006538AE"/>
    <w:rsid w:val="006543B3"/>
    <w:rsid w:val="0065503D"/>
    <w:rsid w:val="00657E9B"/>
    <w:rsid w:val="006639C1"/>
    <w:rsid w:val="006818DF"/>
    <w:rsid w:val="0069320C"/>
    <w:rsid w:val="00693FDC"/>
    <w:rsid w:val="0069574C"/>
    <w:rsid w:val="00696F64"/>
    <w:rsid w:val="006977DD"/>
    <w:rsid w:val="006A2124"/>
    <w:rsid w:val="006A6271"/>
    <w:rsid w:val="006B48B0"/>
    <w:rsid w:val="006B5FCA"/>
    <w:rsid w:val="006E13D7"/>
    <w:rsid w:val="00701C13"/>
    <w:rsid w:val="00702ABB"/>
    <w:rsid w:val="00710D0E"/>
    <w:rsid w:val="007159C2"/>
    <w:rsid w:val="0072430C"/>
    <w:rsid w:val="00724F58"/>
    <w:rsid w:val="00733DE0"/>
    <w:rsid w:val="0075286C"/>
    <w:rsid w:val="00752C08"/>
    <w:rsid w:val="00754D11"/>
    <w:rsid w:val="0075591F"/>
    <w:rsid w:val="0075595A"/>
    <w:rsid w:val="007601C2"/>
    <w:rsid w:val="0076241E"/>
    <w:rsid w:val="0076710F"/>
    <w:rsid w:val="007812D0"/>
    <w:rsid w:val="00781DEC"/>
    <w:rsid w:val="0078412B"/>
    <w:rsid w:val="00785E96"/>
    <w:rsid w:val="007866EF"/>
    <w:rsid w:val="0079789A"/>
    <w:rsid w:val="007A075E"/>
    <w:rsid w:val="007A2B3B"/>
    <w:rsid w:val="007A5BF0"/>
    <w:rsid w:val="007C31E5"/>
    <w:rsid w:val="007C488B"/>
    <w:rsid w:val="007C5096"/>
    <w:rsid w:val="007C5FCE"/>
    <w:rsid w:val="007D4C21"/>
    <w:rsid w:val="007E0B9F"/>
    <w:rsid w:val="007E504F"/>
    <w:rsid w:val="007F2626"/>
    <w:rsid w:val="00805AE7"/>
    <w:rsid w:val="0080724D"/>
    <w:rsid w:val="00816977"/>
    <w:rsid w:val="00816D7E"/>
    <w:rsid w:val="0082364E"/>
    <w:rsid w:val="00824DC5"/>
    <w:rsid w:val="008351EE"/>
    <w:rsid w:val="00842017"/>
    <w:rsid w:val="008438F7"/>
    <w:rsid w:val="00861265"/>
    <w:rsid w:val="00867BBB"/>
    <w:rsid w:val="00872B80"/>
    <w:rsid w:val="008771C0"/>
    <w:rsid w:val="008A1EE7"/>
    <w:rsid w:val="008B12D5"/>
    <w:rsid w:val="008B4ED1"/>
    <w:rsid w:val="008B6510"/>
    <w:rsid w:val="008B6A5D"/>
    <w:rsid w:val="008C297A"/>
    <w:rsid w:val="008C3987"/>
    <w:rsid w:val="008D24C6"/>
    <w:rsid w:val="008D4688"/>
    <w:rsid w:val="008D5204"/>
    <w:rsid w:val="008D5731"/>
    <w:rsid w:val="008E59B0"/>
    <w:rsid w:val="008F36E3"/>
    <w:rsid w:val="008F767A"/>
    <w:rsid w:val="00911975"/>
    <w:rsid w:val="009151DA"/>
    <w:rsid w:val="00920566"/>
    <w:rsid w:val="009300D4"/>
    <w:rsid w:val="009333E2"/>
    <w:rsid w:val="0094212F"/>
    <w:rsid w:val="0095156D"/>
    <w:rsid w:val="00953E22"/>
    <w:rsid w:val="0096247F"/>
    <w:rsid w:val="00970A98"/>
    <w:rsid w:val="00977636"/>
    <w:rsid w:val="00983847"/>
    <w:rsid w:val="00983EA9"/>
    <w:rsid w:val="0099097E"/>
    <w:rsid w:val="00996A43"/>
    <w:rsid w:val="009A59F4"/>
    <w:rsid w:val="009A6249"/>
    <w:rsid w:val="009B0EFA"/>
    <w:rsid w:val="009B109C"/>
    <w:rsid w:val="009B4911"/>
    <w:rsid w:val="009C0B68"/>
    <w:rsid w:val="009C21C4"/>
    <w:rsid w:val="009C3087"/>
    <w:rsid w:val="009C497F"/>
    <w:rsid w:val="009D4CE2"/>
    <w:rsid w:val="009D7C53"/>
    <w:rsid w:val="009E388B"/>
    <w:rsid w:val="009E5CFD"/>
    <w:rsid w:val="009F04CD"/>
    <w:rsid w:val="00A01A0D"/>
    <w:rsid w:val="00A07E27"/>
    <w:rsid w:val="00A1059D"/>
    <w:rsid w:val="00A23937"/>
    <w:rsid w:val="00A2442E"/>
    <w:rsid w:val="00A315F1"/>
    <w:rsid w:val="00A3638E"/>
    <w:rsid w:val="00A3789F"/>
    <w:rsid w:val="00A55431"/>
    <w:rsid w:val="00A6521B"/>
    <w:rsid w:val="00A67D60"/>
    <w:rsid w:val="00A860A8"/>
    <w:rsid w:val="00A933AA"/>
    <w:rsid w:val="00AA0393"/>
    <w:rsid w:val="00AA694F"/>
    <w:rsid w:val="00AC02A5"/>
    <w:rsid w:val="00AD1969"/>
    <w:rsid w:val="00AE2B12"/>
    <w:rsid w:val="00AE4172"/>
    <w:rsid w:val="00B00F6D"/>
    <w:rsid w:val="00B03D31"/>
    <w:rsid w:val="00B042FC"/>
    <w:rsid w:val="00B05133"/>
    <w:rsid w:val="00B066FE"/>
    <w:rsid w:val="00B14063"/>
    <w:rsid w:val="00B46294"/>
    <w:rsid w:val="00B46F4B"/>
    <w:rsid w:val="00B540AB"/>
    <w:rsid w:val="00B550F6"/>
    <w:rsid w:val="00B55999"/>
    <w:rsid w:val="00B57546"/>
    <w:rsid w:val="00B60689"/>
    <w:rsid w:val="00B7111F"/>
    <w:rsid w:val="00B71746"/>
    <w:rsid w:val="00B804B2"/>
    <w:rsid w:val="00B807EE"/>
    <w:rsid w:val="00B818D3"/>
    <w:rsid w:val="00B844B7"/>
    <w:rsid w:val="00B869D3"/>
    <w:rsid w:val="00B90458"/>
    <w:rsid w:val="00B957A7"/>
    <w:rsid w:val="00BA7E89"/>
    <w:rsid w:val="00BB025D"/>
    <w:rsid w:val="00BC0CC5"/>
    <w:rsid w:val="00BC0EC7"/>
    <w:rsid w:val="00BC235C"/>
    <w:rsid w:val="00BC7780"/>
    <w:rsid w:val="00BD5BD2"/>
    <w:rsid w:val="00BD723C"/>
    <w:rsid w:val="00BE0F76"/>
    <w:rsid w:val="00BE549F"/>
    <w:rsid w:val="00BE6BF8"/>
    <w:rsid w:val="00C00450"/>
    <w:rsid w:val="00C03076"/>
    <w:rsid w:val="00C033EA"/>
    <w:rsid w:val="00C14ADC"/>
    <w:rsid w:val="00C463CE"/>
    <w:rsid w:val="00C511B4"/>
    <w:rsid w:val="00C6704C"/>
    <w:rsid w:val="00C80828"/>
    <w:rsid w:val="00C81C2F"/>
    <w:rsid w:val="00C822E4"/>
    <w:rsid w:val="00C839BB"/>
    <w:rsid w:val="00CA4BA2"/>
    <w:rsid w:val="00CA5E7C"/>
    <w:rsid w:val="00CD0132"/>
    <w:rsid w:val="00CD4700"/>
    <w:rsid w:val="00CE5613"/>
    <w:rsid w:val="00CF14F7"/>
    <w:rsid w:val="00CF1873"/>
    <w:rsid w:val="00D0158D"/>
    <w:rsid w:val="00D211B3"/>
    <w:rsid w:val="00D44CA3"/>
    <w:rsid w:val="00D57D67"/>
    <w:rsid w:val="00D60D65"/>
    <w:rsid w:val="00D76AB8"/>
    <w:rsid w:val="00D77388"/>
    <w:rsid w:val="00D86EC9"/>
    <w:rsid w:val="00D90A70"/>
    <w:rsid w:val="00D95A69"/>
    <w:rsid w:val="00D966FF"/>
    <w:rsid w:val="00DA2DD0"/>
    <w:rsid w:val="00DA51CF"/>
    <w:rsid w:val="00DB1098"/>
    <w:rsid w:val="00DB4D51"/>
    <w:rsid w:val="00DB6F08"/>
    <w:rsid w:val="00DB76A2"/>
    <w:rsid w:val="00DC6A54"/>
    <w:rsid w:val="00DD3B5B"/>
    <w:rsid w:val="00DE6DC1"/>
    <w:rsid w:val="00E02957"/>
    <w:rsid w:val="00E049F2"/>
    <w:rsid w:val="00E071EC"/>
    <w:rsid w:val="00E10AB4"/>
    <w:rsid w:val="00E13527"/>
    <w:rsid w:val="00E156D1"/>
    <w:rsid w:val="00E16B5D"/>
    <w:rsid w:val="00E2163C"/>
    <w:rsid w:val="00E22D25"/>
    <w:rsid w:val="00E27E5C"/>
    <w:rsid w:val="00E40704"/>
    <w:rsid w:val="00E40E73"/>
    <w:rsid w:val="00E45DBB"/>
    <w:rsid w:val="00E516C2"/>
    <w:rsid w:val="00E62112"/>
    <w:rsid w:val="00E71128"/>
    <w:rsid w:val="00E765EC"/>
    <w:rsid w:val="00E91EA5"/>
    <w:rsid w:val="00E93CDC"/>
    <w:rsid w:val="00E959C2"/>
    <w:rsid w:val="00EA3747"/>
    <w:rsid w:val="00EA6AEC"/>
    <w:rsid w:val="00EB5A48"/>
    <w:rsid w:val="00EC0E5B"/>
    <w:rsid w:val="00EC6EAB"/>
    <w:rsid w:val="00EC7D2E"/>
    <w:rsid w:val="00ED06BA"/>
    <w:rsid w:val="00ED6A2D"/>
    <w:rsid w:val="00EE0118"/>
    <w:rsid w:val="00EE0ED4"/>
    <w:rsid w:val="00EE1F61"/>
    <w:rsid w:val="00EE6E1F"/>
    <w:rsid w:val="00EF6BE9"/>
    <w:rsid w:val="00EF7EDF"/>
    <w:rsid w:val="00F02DC3"/>
    <w:rsid w:val="00F04368"/>
    <w:rsid w:val="00F0700A"/>
    <w:rsid w:val="00F1313B"/>
    <w:rsid w:val="00F1441A"/>
    <w:rsid w:val="00F20FD2"/>
    <w:rsid w:val="00F23554"/>
    <w:rsid w:val="00F25346"/>
    <w:rsid w:val="00F302D7"/>
    <w:rsid w:val="00F30FF0"/>
    <w:rsid w:val="00F4068D"/>
    <w:rsid w:val="00F43B56"/>
    <w:rsid w:val="00F45B83"/>
    <w:rsid w:val="00F4739C"/>
    <w:rsid w:val="00F80590"/>
    <w:rsid w:val="00F80BC1"/>
    <w:rsid w:val="00F85CAC"/>
    <w:rsid w:val="00F86A13"/>
    <w:rsid w:val="00F95B21"/>
    <w:rsid w:val="00FA1E68"/>
    <w:rsid w:val="00FB2B44"/>
    <w:rsid w:val="00FB537B"/>
    <w:rsid w:val="00FB639B"/>
    <w:rsid w:val="00FC181F"/>
    <w:rsid w:val="00FC3986"/>
    <w:rsid w:val="00FC3B6A"/>
    <w:rsid w:val="00FC6C10"/>
    <w:rsid w:val="00FC6D7D"/>
    <w:rsid w:val="00FD388F"/>
    <w:rsid w:val="00FE4812"/>
    <w:rsid w:val="00FF5ABE"/>
    <w:rsid w:val="00FF67DC"/>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바탕"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B6510"/>
    <w:rPr>
      <w:color w:val="0000FF" w:themeColor="hyperlink"/>
      <w:u w:val="single"/>
    </w:rPr>
  </w:style>
  <w:style w:type="paragraph" w:styleId="a4">
    <w:name w:val="Balloon Text"/>
    <w:basedOn w:val="a"/>
    <w:link w:val="Char"/>
    <w:uiPriority w:val="99"/>
    <w:semiHidden/>
    <w:unhideWhenUsed/>
    <w:rsid w:val="00977636"/>
    <w:pPr>
      <w:spacing w:after="0" w:line="240" w:lineRule="auto"/>
    </w:pPr>
    <w:rPr>
      <w:rFonts w:ascii="Tahoma" w:hAnsi="Tahoma" w:cs="Tahoma"/>
      <w:sz w:val="16"/>
      <w:szCs w:val="16"/>
    </w:rPr>
  </w:style>
  <w:style w:type="character" w:customStyle="1" w:styleId="Char">
    <w:name w:val="풍선 도움말 텍스트 Char"/>
    <w:basedOn w:val="a0"/>
    <w:link w:val="a4"/>
    <w:uiPriority w:val="99"/>
    <w:semiHidden/>
    <w:rsid w:val="00977636"/>
    <w:rPr>
      <w:rFonts w:ascii="Tahoma" w:hAnsi="Tahoma" w:cs="Tahoma"/>
      <w:sz w:val="16"/>
      <w:szCs w:val="16"/>
    </w:rPr>
  </w:style>
  <w:style w:type="paragraph" w:styleId="a5">
    <w:name w:val="header"/>
    <w:basedOn w:val="a"/>
    <w:link w:val="Char0"/>
    <w:uiPriority w:val="99"/>
    <w:unhideWhenUsed/>
    <w:rsid w:val="0013413D"/>
    <w:pPr>
      <w:tabs>
        <w:tab w:val="center" w:pos="4536"/>
        <w:tab w:val="right" w:pos="9072"/>
      </w:tabs>
      <w:spacing w:after="0" w:line="240" w:lineRule="auto"/>
    </w:pPr>
  </w:style>
  <w:style w:type="character" w:customStyle="1" w:styleId="Char0">
    <w:name w:val="머리글 Char"/>
    <w:basedOn w:val="a0"/>
    <w:link w:val="a5"/>
    <w:uiPriority w:val="99"/>
    <w:rsid w:val="0013413D"/>
  </w:style>
  <w:style w:type="paragraph" w:styleId="a6">
    <w:name w:val="footer"/>
    <w:basedOn w:val="a"/>
    <w:link w:val="Char1"/>
    <w:uiPriority w:val="99"/>
    <w:unhideWhenUsed/>
    <w:rsid w:val="0013413D"/>
    <w:pPr>
      <w:tabs>
        <w:tab w:val="center" w:pos="4536"/>
        <w:tab w:val="right" w:pos="9072"/>
      </w:tabs>
      <w:spacing w:after="0" w:line="240" w:lineRule="auto"/>
    </w:pPr>
  </w:style>
  <w:style w:type="character" w:customStyle="1" w:styleId="Char1">
    <w:name w:val="바닥글 Char"/>
    <w:basedOn w:val="a0"/>
    <w:link w:val="a6"/>
    <w:uiPriority w:val="99"/>
    <w:rsid w:val="0013413D"/>
  </w:style>
  <w:style w:type="character" w:styleId="a7">
    <w:name w:val="Unresolved Mention"/>
    <w:basedOn w:val="a0"/>
    <w:uiPriority w:val="99"/>
    <w:semiHidden/>
    <w:unhideWhenUsed/>
    <w:rsid w:val="005E117B"/>
    <w:rPr>
      <w:color w:val="605E5C"/>
      <w:shd w:val="clear" w:color="auto" w:fill="E1DFDD"/>
    </w:rPr>
  </w:style>
  <w:style w:type="table" w:styleId="a8">
    <w:name w:val="Table Grid"/>
    <w:basedOn w:val="a1"/>
    <w:uiPriority w:val="59"/>
    <w:rsid w:val="0051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2A42"/>
    <w:pPr>
      <w:widowControl/>
      <w:autoSpaceDE w:val="0"/>
      <w:autoSpaceDN w:val="0"/>
      <w:adjustRightInd w:val="0"/>
      <w:spacing w:after="0" w:line="240" w:lineRule="auto"/>
    </w:pPr>
    <w:rPr>
      <w:rFonts w:ascii="Microsoft Sans Serif" w:hAnsi="Microsoft Sans Serif" w:cs="Microsoft Sans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541903">
      <w:bodyDiv w:val="1"/>
      <w:marLeft w:val="0"/>
      <w:marRight w:val="0"/>
      <w:marTop w:val="0"/>
      <w:marBottom w:val="0"/>
      <w:divBdr>
        <w:top w:val="none" w:sz="0" w:space="0" w:color="auto"/>
        <w:left w:val="none" w:sz="0" w:space="0" w:color="auto"/>
        <w:bottom w:val="none" w:sz="0" w:space="0" w:color="auto"/>
        <w:right w:val="none" w:sz="0" w:space="0" w:color="auto"/>
      </w:divBdr>
      <w:divsChild>
        <w:div w:id="167734247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ngwshin@hanyang.ac.kr"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ngvanhai@hanyang.ac.kr" TargetMode="Externa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mailto:dan.cox@oregonstate.ed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hpark9@hawaii.edu"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542A0-4525-4A83-B740-CA86DA7E9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1132</Words>
  <Characters>6457</Characters>
  <Application>Microsoft Office Word</Application>
  <DocSecurity>0</DocSecurity>
  <Lines>53</Lines>
  <Paragraphs>15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Microsoft Word - ICCE2014_Abstract in Depth</vt:lpstr>
      <vt:lpstr>Microsoft Word - ICCE2014_Abstract in Depth</vt:lpstr>
    </vt:vector>
  </TitlesOfParts>
  <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신성원</cp:lastModifiedBy>
  <cp:revision>2</cp:revision>
  <cp:lastPrinted>2022-08-31T07:31:00Z</cp:lastPrinted>
  <dcterms:created xsi:type="dcterms:W3CDTF">2022-09-02T12:02:00Z</dcterms:created>
  <dcterms:modified xsi:type="dcterms:W3CDTF">2022-09-02T12:02:00Z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ies>
</file>